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9DCDC" w14:textId="77777777" w:rsidR="005E25FC" w:rsidRPr="00F418B6" w:rsidRDefault="005E25FC" w:rsidP="005E25FC">
      <w:pPr>
        <w:spacing w:after="0" w:line="240" w:lineRule="auto"/>
        <w:ind w:left="0" w:firstLine="0"/>
        <w:jc w:val="center"/>
        <w:rPr>
          <w:rFonts w:ascii="Times New Roman" w:hAnsi="Times New Roman"/>
          <w:b/>
          <w:color w:val="auto"/>
          <w:sz w:val="28"/>
        </w:rPr>
      </w:pPr>
      <w:r w:rsidRPr="00F418B6">
        <w:rPr>
          <w:rFonts w:ascii="Times New Roman" w:hAnsi="Times New Roman"/>
          <w:b/>
          <w:color w:val="auto"/>
          <w:sz w:val="28"/>
        </w:rPr>
        <w:t>Министерство образования Самарской области</w:t>
      </w:r>
    </w:p>
    <w:p w14:paraId="6B2AD55C" w14:textId="77777777" w:rsidR="005E25FC" w:rsidRPr="00F418B6" w:rsidRDefault="005E25FC" w:rsidP="005E25FC">
      <w:pPr>
        <w:spacing w:after="0" w:line="240" w:lineRule="auto"/>
        <w:ind w:left="0" w:firstLine="0"/>
        <w:jc w:val="center"/>
        <w:rPr>
          <w:rFonts w:ascii="Times New Roman" w:hAnsi="Times New Roman"/>
          <w:b/>
          <w:i/>
          <w:color w:val="auto"/>
          <w:sz w:val="28"/>
        </w:rPr>
      </w:pPr>
      <w:r w:rsidRPr="00F418B6">
        <w:rPr>
          <w:rFonts w:ascii="Times New Roman" w:hAnsi="Times New Roman"/>
          <w:b/>
          <w:i/>
          <w:color w:val="auto"/>
          <w:sz w:val="28"/>
        </w:rPr>
        <w:t xml:space="preserve">государственное бюджетное профессиональное </w:t>
      </w:r>
    </w:p>
    <w:p w14:paraId="65482AC6" w14:textId="77777777" w:rsidR="005E25FC" w:rsidRPr="00F418B6" w:rsidRDefault="005E25FC" w:rsidP="005E25FC">
      <w:pPr>
        <w:spacing w:after="0" w:line="240" w:lineRule="auto"/>
        <w:ind w:left="0" w:firstLine="0"/>
        <w:jc w:val="center"/>
        <w:rPr>
          <w:rFonts w:ascii="Times New Roman" w:hAnsi="Times New Roman"/>
          <w:b/>
          <w:i/>
          <w:color w:val="auto"/>
          <w:sz w:val="28"/>
        </w:rPr>
      </w:pPr>
      <w:r w:rsidRPr="00F418B6">
        <w:rPr>
          <w:rFonts w:ascii="Times New Roman" w:hAnsi="Times New Roman"/>
          <w:b/>
          <w:i/>
          <w:color w:val="auto"/>
          <w:sz w:val="28"/>
        </w:rPr>
        <w:t>образовательное учреждение Самарской области</w:t>
      </w:r>
    </w:p>
    <w:p w14:paraId="1C9DCD9E" w14:textId="77777777" w:rsidR="005E25FC" w:rsidRPr="00F418B6" w:rsidRDefault="005E25FC" w:rsidP="005E25FC">
      <w:pPr>
        <w:spacing w:after="0" w:line="240" w:lineRule="auto"/>
        <w:ind w:left="0" w:firstLine="0"/>
        <w:jc w:val="center"/>
        <w:rPr>
          <w:rFonts w:ascii="Times New Roman" w:hAnsi="Times New Roman"/>
          <w:b/>
          <w:color w:val="auto"/>
          <w:sz w:val="28"/>
        </w:rPr>
      </w:pPr>
      <w:r w:rsidRPr="00F418B6">
        <w:rPr>
          <w:rFonts w:ascii="Times New Roman" w:hAnsi="Times New Roman"/>
          <w:b/>
          <w:color w:val="auto"/>
          <w:sz w:val="28"/>
        </w:rPr>
        <w:t>«Самарский машиностроительный колледж»</w:t>
      </w:r>
    </w:p>
    <w:p w14:paraId="48A21B05" w14:textId="77777777" w:rsidR="005E25FC" w:rsidRPr="00F418B6" w:rsidRDefault="005E25FC" w:rsidP="005E25FC">
      <w:pPr>
        <w:widowControl w:val="0"/>
        <w:suppressAutoHyphens/>
        <w:spacing w:after="0"/>
        <w:ind w:left="0" w:firstLine="0"/>
        <w:rPr>
          <w:rFonts w:ascii="Times New Roman" w:hAnsi="Times New Roman"/>
          <w:caps/>
          <w:color w:val="auto"/>
          <w:sz w:val="28"/>
          <w:szCs w:val="28"/>
        </w:rPr>
      </w:pPr>
    </w:p>
    <w:p w14:paraId="50A9282E" w14:textId="77777777" w:rsidR="005E25FC" w:rsidRPr="00F418B6" w:rsidRDefault="005E25FC" w:rsidP="005E25FC">
      <w:pPr>
        <w:widowControl w:val="0"/>
        <w:suppressAutoHyphens/>
        <w:spacing w:after="0"/>
        <w:ind w:left="0" w:firstLine="0"/>
        <w:rPr>
          <w:rFonts w:ascii="Times New Roman" w:hAnsi="Times New Roman"/>
          <w:caps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5"/>
      </w:tblGrid>
      <w:tr w:rsidR="005E25FC" w:rsidRPr="00F418B6" w14:paraId="7E958645" w14:textId="77777777" w:rsidTr="001F5EF1">
        <w:tc>
          <w:tcPr>
            <w:tcW w:w="5637" w:type="dxa"/>
            <w:shd w:val="clear" w:color="auto" w:fill="auto"/>
          </w:tcPr>
          <w:p w14:paraId="04775EFB" w14:textId="77777777" w:rsidR="005E25FC" w:rsidRPr="00F418B6" w:rsidRDefault="005E25FC" w:rsidP="005E25FC">
            <w:pPr>
              <w:widowControl w:val="0"/>
              <w:tabs>
                <w:tab w:val="left" w:pos="567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caps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b/>
                <w:caps/>
                <w:color w:val="auto"/>
                <w:sz w:val="28"/>
                <w:szCs w:val="28"/>
              </w:rPr>
              <w:t>согласовано:</w:t>
            </w:r>
          </w:p>
          <w:p w14:paraId="728376BB" w14:textId="77777777" w:rsidR="005E25FC" w:rsidRPr="00F418B6" w:rsidRDefault="005E25FC" w:rsidP="005E25FC">
            <w:pPr>
              <w:widowControl w:val="0"/>
              <w:suppressAutoHyphens/>
              <w:spacing w:after="0" w:line="240" w:lineRule="auto"/>
              <w:ind w:left="0" w:right="1734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Акт согласования с работодателями образовательной программы</w:t>
            </w:r>
          </w:p>
          <w:p w14:paraId="386EE2F0" w14:textId="77777777" w:rsidR="005E25FC" w:rsidRPr="00F418B6" w:rsidRDefault="005E25FC" w:rsidP="005E25FC">
            <w:pPr>
              <w:widowControl w:val="0"/>
              <w:suppressAutoHyphens/>
              <w:spacing w:after="0" w:line="240" w:lineRule="auto"/>
              <w:ind w:left="0" w:right="1734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от «___»________20___</w:t>
            </w:r>
          </w:p>
        </w:tc>
        <w:tc>
          <w:tcPr>
            <w:tcW w:w="3935" w:type="dxa"/>
            <w:shd w:val="clear" w:color="auto" w:fill="auto"/>
          </w:tcPr>
          <w:p w14:paraId="1104E689" w14:textId="77777777" w:rsidR="005E25FC" w:rsidRPr="00F418B6" w:rsidRDefault="005E25FC" w:rsidP="005E25FC">
            <w:pPr>
              <w:widowControl w:val="0"/>
              <w:tabs>
                <w:tab w:val="left" w:pos="567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caps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b/>
                <w:caps/>
                <w:color w:val="auto"/>
                <w:sz w:val="28"/>
                <w:szCs w:val="28"/>
              </w:rPr>
              <w:t>УтверждАЮ:</w:t>
            </w:r>
          </w:p>
          <w:p w14:paraId="040CC4FA" w14:textId="77777777" w:rsidR="005E25FC" w:rsidRPr="00F418B6" w:rsidRDefault="005E25FC" w:rsidP="005E25FC">
            <w:pPr>
              <w:widowControl w:val="0"/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aps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aps/>
                <w:color w:val="auto"/>
                <w:sz w:val="28"/>
                <w:szCs w:val="28"/>
              </w:rPr>
              <w:t>Д</w:t>
            </w: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иректор колледжа</w:t>
            </w:r>
          </w:p>
          <w:p w14:paraId="78ED6EED" w14:textId="77777777" w:rsidR="005E25FC" w:rsidRPr="00F418B6" w:rsidRDefault="005E25FC" w:rsidP="005E25FC">
            <w:pPr>
              <w:widowControl w:val="0"/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aps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aps/>
                <w:color w:val="auto"/>
                <w:sz w:val="28"/>
                <w:szCs w:val="28"/>
              </w:rPr>
              <w:t>___________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Хабибулин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F418B6">
              <w:rPr>
                <w:rFonts w:ascii="Times New Roman" w:hAnsi="Times New Roman"/>
                <w:caps/>
                <w:color w:val="auto"/>
                <w:sz w:val="28"/>
                <w:szCs w:val="28"/>
              </w:rPr>
              <w:t>а.т.</w:t>
            </w:r>
          </w:p>
          <w:p w14:paraId="47C57E92" w14:textId="77777777" w:rsidR="005E25FC" w:rsidRPr="00F418B6" w:rsidRDefault="005E25FC" w:rsidP="005E25FC">
            <w:pPr>
              <w:widowControl w:val="0"/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aps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aps/>
                <w:color w:val="auto"/>
                <w:sz w:val="28"/>
                <w:szCs w:val="28"/>
              </w:rPr>
              <w:t>«____» ____________ 20__</w:t>
            </w:r>
          </w:p>
        </w:tc>
      </w:tr>
    </w:tbl>
    <w:p w14:paraId="494D0019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/>
          <w:caps/>
          <w:color w:val="auto"/>
          <w:sz w:val="32"/>
          <w:szCs w:val="28"/>
        </w:rPr>
      </w:pPr>
    </w:p>
    <w:p w14:paraId="2A09A2D0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/>
          <w:caps/>
          <w:color w:val="auto"/>
          <w:sz w:val="32"/>
          <w:szCs w:val="28"/>
        </w:rPr>
      </w:pPr>
    </w:p>
    <w:p w14:paraId="4EB7D656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/>
          <w:caps/>
          <w:color w:val="auto"/>
          <w:sz w:val="32"/>
          <w:szCs w:val="28"/>
        </w:rPr>
      </w:pPr>
    </w:p>
    <w:p w14:paraId="7DA673BC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/>
          <w:caps/>
          <w:color w:val="auto"/>
          <w:sz w:val="32"/>
          <w:szCs w:val="28"/>
        </w:rPr>
      </w:pPr>
    </w:p>
    <w:p w14:paraId="75B2F2F9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/>
          <w:caps/>
          <w:color w:val="auto"/>
          <w:sz w:val="32"/>
          <w:szCs w:val="28"/>
        </w:rPr>
      </w:pPr>
    </w:p>
    <w:p w14:paraId="05AE5738" w14:textId="64495BA0" w:rsidR="005E25FC" w:rsidRPr="00F418B6" w:rsidRDefault="005E25FC" w:rsidP="001F5EF1">
      <w:pPr>
        <w:widowControl w:val="0"/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caps/>
          <w:color w:val="auto"/>
          <w:sz w:val="32"/>
          <w:szCs w:val="28"/>
        </w:rPr>
      </w:pPr>
      <w:r w:rsidRPr="00F418B6">
        <w:rPr>
          <w:rFonts w:ascii="Times New Roman" w:hAnsi="Times New Roman"/>
          <w:b/>
          <w:caps/>
          <w:color w:val="auto"/>
          <w:sz w:val="32"/>
          <w:szCs w:val="28"/>
        </w:rPr>
        <w:t>Рабочая ПРОГРАММа Учебной дисциплины</w:t>
      </w:r>
    </w:p>
    <w:p w14:paraId="6F13D86B" w14:textId="77777777" w:rsidR="00CB7E65" w:rsidRPr="00F418B6" w:rsidRDefault="00CB7E65" w:rsidP="001F5EF1">
      <w:pPr>
        <w:widowControl w:val="0"/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caps/>
          <w:color w:val="auto"/>
          <w:sz w:val="16"/>
          <w:szCs w:val="16"/>
        </w:rPr>
      </w:pPr>
    </w:p>
    <w:p w14:paraId="318A8BAA" w14:textId="3AD12236" w:rsidR="00EC0B9D" w:rsidRPr="00F418B6" w:rsidRDefault="00EC0B9D" w:rsidP="001F5EF1">
      <w:pPr>
        <w:spacing w:after="0" w:line="360" w:lineRule="auto"/>
        <w:ind w:left="0" w:hanging="2"/>
        <w:jc w:val="center"/>
        <w:rPr>
          <w:rFonts w:ascii="Times New Roman" w:hAnsi="Times New Roman"/>
          <w:color w:val="auto"/>
          <w:sz w:val="28"/>
          <w:szCs w:val="28"/>
        </w:rPr>
      </w:pPr>
      <w:r w:rsidRPr="00F418B6">
        <w:rPr>
          <w:rFonts w:ascii="Times New Roman" w:hAnsi="Times New Roman"/>
          <w:b/>
          <w:color w:val="auto"/>
          <w:sz w:val="28"/>
          <w:szCs w:val="28"/>
        </w:rPr>
        <w:t>СГ.05 ОСНОВЫ ФИНАНСОВОЙ ГРАМОТНОСТИ</w:t>
      </w:r>
    </w:p>
    <w:p w14:paraId="165A885C" w14:textId="77777777" w:rsidR="001F5EF1" w:rsidRPr="00F418B6" w:rsidRDefault="001F5EF1" w:rsidP="001F5EF1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418B6">
        <w:rPr>
          <w:rFonts w:ascii="Times New Roman" w:hAnsi="Times New Roman"/>
          <w:b/>
          <w:color w:val="auto"/>
          <w:sz w:val="28"/>
          <w:szCs w:val="28"/>
        </w:rPr>
        <w:t>программы подготовки квалифицированных рабочих, служащих</w:t>
      </w:r>
    </w:p>
    <w:p w14:paraId="2A2DE653" w14:textId="77777777" w:rsidR="001F5EF1" w:rsidRPr="00F418B6" w:rsidRDefault="001F5EF1" w:rsidP="001F5EF1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418B6">
        <w:rPr>
          <w:rFonts w:ascii="Times New Roman" w:hAnsi="Times New Roman"/>
          <w:b/>
          <w:color w:val="auto"/>
          <w:sz w:val="28"/>
          <w:szCs w:val="28"/>
        </w:rPr>
        <w:t xml:space="preserve">профессия </w:t>
      </w:r>
    </w:p>
    <w:p w14:paraId="342257F2" w14:textId="77777777" w:rsidR="001F5EF1" w:rsidRPr="00F418B6" w:rsidRDefault="001F5EF1" w:rsidP="00CB7E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2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418B6">
        <w:rPr>
          <w:rFonts w:ascii="Times New Roman" w:hAnsi="Times New Roman"/>
          <w:b/>
          <w:color w:val="auto"/>
          <w:sz w:val="28"/>
          <w:szCs w:val="28"/>
        </w:rPr>
        <w:t>15.01.37 Слесарь-наладчик контрольно-измерительных приборов и автоматики</w:t>
      </w:r>
    </w:p>
    <w:p w14:paraId="3C5C06B8" w14:textId="77777777" w:rsidR="005E25FC" w:rsidRPr="00F418B6" w:rsidRDefault="005E25FC" w:rsidP="005E25FC">
      <w:pPr>
        <w:widowControl w:val="0"/>
        <w:tabs>
          <w:tab w:val="left" w:pos="4080"/>
        </w:tabs>
        <w:suppressAutoHyphens/>
        <w:spacing w:after="0"/>
        <w:ind w:left="708" w:firstLine="567"/>
        <w:jc w:val="center"/>
        <w:rPr>
          <w:color w:val="auto"/>
          <w:sz w:val="28"/>
          <w:szCs w:val="28"/>
        </w:rPr>
      </w:pPr>
    </w:p>
    <w:p w14:paraId="317AA267" w14:textId="77777777" w:rsidR="005E25FC" w:rsidRPr="00F418B6" w:rsidRDefault="005E25FC" w:rsidP="005E25FC">
      <w:pPr>
        <w:widowControl w:val="0"/>
        <w:tabs>
          <w:tab w:val="left" w:pos="4080"/>
        </w:tabs>
        <w:suppressAutoHyphens/>
        <w:spacing w:after="0"/>
        <w:ind w:left="708" w:firstLine="567"/>
        <w:jc w:val="center"/>
        <w:rPr>
          <w:color w:val="auto"/>
          <w:sz w:val="28"/>
          <w:szCs w:val="28"/>
        </w:rPr>
      </w:pPr>
    </w:p>
    <w:p w14:paraId="48B50FED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Cs/>
          <w:color w:val="auto"/>
          <w:sz w:val="28"/>
          <w:szCs w:val="28"/>
        </w:rPr>
      </w:pPr>
    </w:p>
    <w:p w14:paraId="6530CE03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Cs/>
          <w:color w:val="auto"/>
          <w:sz w:val="28"/>
          <w:szCs w:val="28"/>
        </w:rPr>
      </w:pPr>
    </w:p>
    <w:p w14:paraId="1C5C3DE8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Cs/>
          <w:color w:val="auto"/>
          <w:sz w:val="28"/>
          <w:szCs w:val="28"/>
        </w:rPr>
      </w:pPr>
    </w:p>
    <w:p w14:paraId="19BFA794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bCs/>
          <w:color w:val="auto"/>
          <w:sz w:val="28"/>
          <w:szCs w:val="28"/>
        </w:rPr>
      </w:pPr>
    </w:p>
    <w:p w14:paraId="688C9861" w14:textId="77777777" w:rsidR="005E25FC" w:rsidRPr="00F418B6" w:rsidRDefault="005E25FC" w:rsidP="005E25FC">
      <w:pPr>
        <w:widowControl w:val="0"/>
        <w:suppressAutoHyphens/>
        <w:spacing w:after="0"/>
        <w:ind w:firstLine="567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14:paraId="74BEA33E" w14:textId="77777777" w:rsidR="005E25FC" w:rsidRPr="00F418B6" w:rsidRDefault="005E25FC" w:rsidP="005E25FC">
      <w:pPr>
        <w:widowControl w:val="0"/>
        <w:suppressAutoHyphens/>
        <w:spacing w:after="0"/>
        <w:jc w:val="right"/>
        <w:rPr>
          <w:rFonts w:ascii="Times New Roman" w:hAnsi="Times New Roman"/>
          <w:color w:val="auto"/>
          <w:sz w:val="28"/>
          <w:szCs w:val="28"/>
        </w:rPr>
      </w:pPr>
      <w:r w:rsidRPr="00F418B6">
        <w:rPr>
          <w:rFonts w:ascii="Times New Roman" w:hAnsi="Times New Roman"/>
          <w:color w:val="auto"/>
          <w:sz w:val="28"/>
          <w:szCs w:val="28"/>
        </w:rPr>
        <w:t>Номер регистрации _________</w:t>
      </w:r>
    </w:p>
    <w:p w14:paraId="508971D7" w14:textId="77777777" w:rsidR="005E25FC" w:rsidRPr="00F418B6" w:rsidRDefault="005E25FC" w:rsidP="005E25FC">
      <w:pPr>
        <w:widowControl w:val="0"/>
        <w:suppressAutoHyphens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3E129BC" w14:textId="77777777" w:rsidR="005E25FC" w:rsidRPr="00F418B6" w:rsidRDefault="005E25FC" w:rsidP="005E25FC">
      <w:pPr>
        <w:widowControl w:val="0"/>
        <w:suppressAutoHyphens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00AE8F7" w14:textId="77777777" w:rsidR="005E25FC" w:rsidRPr="00F418B6" w:rsidRDefault="005E25FC" w:rsidP="005E25FC">
      <w:pPr>
        <w:widowControl w:val="0"/>
        <w:suppressAutoHyphens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2D981323" w14:textId="77777777" w:rsidR="005E25FC" w:rsidRPr="00F418B6" w:rsidRDefault="005E25FC" w:rsidP="005E25FC">
      <w:pPr>
        <w:widowControl w:val="0"/>
        <w:suppressAutoHyphens/>
        <w:spacing w:after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14:paraId="3E230387" w14:textId="234D94C7" w:rsidR="005E25FC" w:rsidRPr="00F418B6" w:rsidRDefault="00CB7E65" w:rsidP="005E25FC">
      <w:pPr>
        <w:widowControl w:val="0"/>
        <w:suppressAutoHyphens/>
        <w:spacing w:after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418B6">
        <w:rPr>
          <w:rFonts w:ascii="Times New Roman" w:hAnsi="Times New Roman"/>
          <w:bCs/>
          <w:color w:val="auto"/>
          <w:sz w:val="28"/>
          <w:szCs w:val="28"/>
        </w:rPr>
        <w:t>Самара, 2025</w:t>
      </w:r>
    </w:p>
    <w:p w14:paraId="3B80F592" w14:textId="58ED7F66" w:rsidR="005E25FC" w:rsidRPr="00F418B6" w:rsidRDefault="005E25FC" w:rsidP="00214C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8"/>
          <w:szCs w:val="28"/>
        </w:rPr>
      </w:pPr>
      <w:r w:rsidRPr="00F418B6">
        <w:rPr>
          <w:rFonts w:ascii="Times New Roman" w:hAnsi="Times New Roman"/>
          <w:bCs/>
          <w:color w:val="auto"/>
          <w:sz w:val="28"/>
          <w:szCs w:val="28"/>
        </w:rPr>
        <w:br w:type="page"/>
      </w:r>
      <w:r w:rsidRPr="00F418B6">
        <w:rPr>
          <w:rFonts w:ascii="Times New Roman" w:hAnsi="Times New Roman"/>
          <w:color w:val="auto"/>
          <w:sz w:val="28"/>
          <w:szCs w:val="28"/>
        </w:rPr>
        <w:lastRenderedPageBreak/>
        <w:t>Рабочая программа учебной дисциплины</w:t>
      </w:r>
      <w:r w:rsidRPr="00F418B6">
        <w:rPr>
          <w:rFonts w:ascii="Times New Roman" w:hAnsi="Times New Roman"/>
          <w:caps/>
          <w:color w:val="auto"/>
          <w:sz w:val="28"/>
          <w:szCs w:val="28"/>
        </w:rPr>
        <w:t xml:space="preserve"> </w:t>
      </w:r>
      <w:r w:rsidR="00214C89" w:rsidRPr="00F418B6">
        <w:rPr>
          <w:rFonts w:ascii="Times New Roman" w:hAnsi="Times New Roman"/>
          <w:caps/>
          <w:color w:val="auto"/>
          <w:sz w:val="28"/>
          <w:szCs w:val="28"/>
        </w:rPr>
        <w:t>«</w:t>
      </w:r>
      <w:r w:rsidR="00214C89" w:rsidRPr="00F418B6">
        <w:rPr>
          <w:rFonts w:ascii="Times New Roman" w:hAnsi="Times New Roman"/>
          <w:color w:val="auto"/>
          <w:sz w:val="28"/>
          <w:szCs w:val="28"/>
        </w:rPr>
        <w:t>Основы финансовой грамотности</w:t>
      </w:r>
      <w:r w:rsidR="00214C89" w:rsidRPr="00F418B6">
        <w:rPr>
          <w:rFonts w:ascii="Times New Roman" w:hAnsi="Times New Roman"/>
          <w:caps/>
          <w:color w:val="auto"/>
          <w:sz w:val="28"/>
          <w:szCs w:val="28"/>
        </w:rPr>
        <w:t xml:space="preserve">» </w:t>
      </w:r>
      <w:r w:rsidRPr="00F418B6">
        <w:rPr>
          <w:rFonts w:ascii="Times New Roman" w:hAnsi="Times New Roman"/>
          <w:color w:val="auto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 СПО) среднего профессионального образования по </w:t>
      </w:r>
      <w:r w:rsidR="00214C89" w:rsidRPr="00F418B6">
        <w:rPr>
          <w:rFonts w:ascii="Times New Roman" w:hAnsi="Times New Roman"/>
          <w:color w:val="auto"/>
          <w:sz w:val="28"/>
          <w:szCs w:val="28"/>
        </w:rPr>
        <w:t xml:space="preserve">профессии </w:t>
      </w:r>
      <w:r w:rsidRPr="00F418B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14C89" w:rsidRPr="00F418B6">
        <w:rPr>
          <w:rFonts w:ascii="Times New Roman" w:hAnsi="Times New Roman"/>
          <w:color w:val="auto"/>
          <w:sz w:val="28"/>
          <w:szCs w:val="28"/>
        </w:rPr>
        <w:t xml:space="preserve">15.01.37 Слесарь-наладчик контрольно-измерительных приборов и автоматики </w:t>
      </w:r>
      <w:r w:rsidRPr="00F418B6">
        <w:rPr>
          <w:rFonts w:ascii="Times New Roman" w:hAnsi="Times New Roman"/>
          <w:color w:val="auto"/>
          <w:sz w:val="28"/>
          <w:szCs w:val="28"/>
        </w:rPr>
        <w:t xml:space="preserve">Приказ </w:t>
      </w:r>
      <w:proofErr w:type="spellStart"/>
      <w:r w:rsidRPr="00F418B6">
        <w:rPr>
          <w:rFonts w:ascii="Times New Roman" w:hAnsi="Times New Roman"/>
          <w:color w:val="auto"/>
          <w:sz w:val="28"/>
          <w:szCs w:val="28"/>
        </w:rPr>
        <w:t>Минобрнауки</w:t>
      </w:r>
      <w:proofErr w:type="spellEnd"/>
      <w:r w:rsidRPr="00F418B6">
        <w:rPr>
          <w:rFonts w:ascii="Times New Roman" w:hAnsi="Times New Roman"/>
          <w:color w:val="auto"/>
          <w:sz w:val="28"/>
          <w:szCs w:val="28"/>
        </w:rPr>
        <w:t xml:space="preserve"> России от </w:t>
      </w:r>
      <w:r w:rsidR="00214C89" w:rsidRPr="00F418B6">
        <w:rPr>
          <w:rFonts w:ascii="Times New Roman" w:hAnsi="Times New Roman"/>
          <w:color w:val="auto"/>
          <w:sz w:val="28"/>
          <w:szCs w:val="28"/>
        </w:rPr>
        <w:t>30</w:t>
      </w:r>
      <w:r w:rsidRPr="00F418B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14C89" w:rsidRPr="00F418B6">
        <w:rPr>
          <w:rFonts w:ascii="Times New Roman" w:hAnsi="Times New Roman"/>
          <w:color w:val="auto"/>
          <w:sz w:val="28"/>
          <w:szCs w:val="28"/>
        </w:rPr>
        <w:t>ноября</w:t>
      </w:r>
      <w:r w:rsidRPr="00F418B6">
        <w:rPr>
          <w:rFonts w:ascii="Times New Roman" w:hAnsi="Times New Roman"/>
          <w:color w:val="auto"/>
          <w:sz w:val="28"/>
          <w:szCs w:val="28"/>
        </w:rPr>
        <w:t xml:space="preserve"> 20</w:t>
      </w:r>
      <w:r w:rsidR="00214C89" w:rsidRPr="00F418B6">
        <w:rPr>
          <w:rFonts w:ascii="Times New Roman" w:hAnsi="Times New Roman"/>
          <w:color w:val="auto"/>
          <w:sz w:val="28"/>
          <w:szCs w:val="28"/>
        </w:rPr>
        <w:t>23</w:t>
      </w:r>
      <w:r w:rsidRPr="00F418B6">
        <w:rPr>
          <w:rFonts w:ascii="Times New Roman" w:hAnsi="Times New Roman"/>
          <w:color w:val="auto"/>
          <w:sz w:val="28"/>
          <w:szCs w:val="28"/>
        </w:rPr>
        <w:t xml:space="preserve"> г. </w:t>
      </w:r>
      <w:r w:rsidR="00DD4EBA" w:rsidRPr="00F418B6">
        <w:rPr>
          <w:rFonts w:ascii="Times New Roman" w:hAnsi="Times New Roman"/>
          <w:color w:val="auto"/>
          <w:sz w:val="28"/>
          <w:szCs w:val="28"/>
        </w:rPr>
        <w:t>№</w:t>
      </w:r>
      <w:r w:rsidRPr="00F418B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14C89" w:rsidRPr="00F418B6">
        <w:rPr>
          <w:rFonts w:ascii="Times New Roman" w:hAnsi="Times New Roman"/>
          <w:color w:val="auto"/>
          <w:sz w:val="28"/>
          <w:szCs w:val="28"/>
        </w:rPr>
        <w:t>903</w:t>
      </w:r>
      <w:r w:rsidRPr="00F418B6">
        <w:rPr>
          <w:rFonts w:ascii="Times New Roman" w:hAnsi="Times New Roman"/>
          <w:color w:val="auto"/>
          <w:sz w:val="28"/>
          <w:szCs w:val="28"/>
        </w:rPr>
        <w:t xml:space="preserve"> и примерной основной образовательной программы по </w:t>
      </w:r>
      <w:r w:rsidR="00214C89" w:rsidRPr="00F418B6">
        <w:rPr>
          <w:rFonts w:ascii="Times New Roman" w:hAnsi="Times New Roman"/>
          <w:color w:val="auto"/>
          <w:sz w:val="28"/>
          <w:szCs w:val="28"/>
        </w:rPr>
        <w:t>профессии  15.01.37 Слесарь-наладчик контрольно-измерительных приборов и автоматики</w:t>
      </w:r>
    </w:p>
    <w:p w14:paraId="60379B5D" w14:textId="77777777" w:rsidR="00A535D5" w:rsidRPr="00F418B6" w:rsidRDefault="00A535D5" w:rsidP="005E25FC">
      <w:pPr>
        <w:spacing w:after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050200B" w14:textId="77777777" w:rsidR="00A535D5" w:rsidRPr="00F418B6" w:rsidRDefault="00A535D5" w:rsidP="005E25FC">
      <w:pPr>
        <w:spacing w:after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D59C41E" w14:textId="77777777" w:rsidR="005E25FC" w:rsidRPr="00F418B6" w:rsidRDefault="005E25FC" w:rsidP="005E25FC">
      <w:pPr>
        <w:spacing w:after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F418B6">
        <w:rPr>
          <w:rFonts w:ascii="Times New Roman" w:hAnsi="Times New Roman"/>
          <w:color w:val="auto"/>
          <w:sz w:val="28"/>
          <w:szCs w:val="28"/>
        </w:rPr>
        <w:t>Разработчики:</w:t>
      </w:r>
    </w:p>
    <w:p w14:paraId="57C5AA2F" w14:textId="680A8830" w:rsidR="005E25FC" w:rsidRPr="00F418B6" w:rsidRDefault="00DD4EBA" w:rsidP="005E25FC">
      <w:pPr>
        <w:spacing w:after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F418B6">
        <w:rPr>
          <w:rFonts w:ascii="Times New Roman" w:hAnsi="Times New Roman"/>
          <w:color w:val="auto"/>
          <w:sz w:val="28"/>
          <w:szCs w:val="28"/>
        </w:rPr>
        <w:t>Шабаева</w:t>
      </w:r>
      <w:proofErr w:type="spellEnd"/>
      <w:r w:rsidRPr="00F418B6">
        <w:rPr>
          <w:rFonts w:ascii="Times New Roman" w:hAnsi="Times New Roman"/>
          <w:color w:val="auto"/>
          <w:sz w:val="28"/>
          <w:szCs w:val="28"/>
        </w:rPr>
        <w:t xml:space="preserve"> Н.Б.  </w:t>
      </w:r>
      <w:r w:rsidR="005E25FC" w:rsidRPr="00F418B6">
        <w:rPr>
          <w:rFonts w:ascii="Times New Roman" w:hAnsi="Times New Roman"/>
          <w:color w:val="auto"/>
          <w:sz w:val="28"/>
          <w:szCs w:val="28"/>
        </w:rPr>
        <w:t xml:space="preserve"> преподаватель</w:t>
      </w:r>
    </w:p>
    <w:tbl>
      <w:tblPr>
        <w:tblW w:w="0" w:type="auto"/>
        <w:tblBorders>
          <w:top w:val="single" w:sz="4" w:space="0" w:color="000000"/>
          <w:bottom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5E25FC" w:rsidRPr="00F418B6" w14:paraId="14F3254D" w14:textId="77777777" w:rsidTr="001F5EF1">
        <w:tc>
          <w:tcPr>
            <w:tcW w:w="9854" w:type="dxa"/>
            <w:tcBorders>
              <w:bottom w:val="nil"/>
            </w:tcBorders>
          </w:tcPr>
          <w:p w14:paraId="551EAD82" w14:textId="77777777" w:rsidR="005E25FC" w:rsidRPr="00F418B6" w:rsidRDefault="005E25FC" w:rsidP="005E25FC">
            <w:pPr>
              <w:spacing w:after="0"/>
              <w:ind w:firstLine="567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158164" wp14:editId="486ECC10">
                      <wp:simplePos x="0" y="0"/>
                      <wp:positionH relativeFrom="column">
                        <wp:posOffset>9249</wp:posOffset>
                      </wp:positionH>
                      <wp:positionV relativeFrom="paragraph">
                        <wp:posOffset>42210</wp:posOffset>
                      </wp:positionV>
                      <wp:extent cx="2993366" cy="240665"/>
                      <wp:effectExtent l="0" t="0" r="0" b="698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6" cy="240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E2E43F" w14:textId="77177B11" w:rsidR="00F21D91" w:rsidRPr="00DD4EBA" w:rsidRDefault="00F21D91" w:rsidP="005E25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D4EBA"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  Ф.И.О.         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                           </w:t>
                                  </w:r>
                                  <w:r w:rsidRPr="00DD4EBA">
                                    <w:rPr>
                                      <w:sz w:val="16"/>
                                      <w:szCs w:val="16"/>
                                    </w:rPr>
                                    <w:t xml:space="preserve"> должность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.75pt;margin-top:3.3pt;width:235.7pt;height:1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" stroked="f">
                      <v:textbox>
                        <w:txbxContent>
                          <w:p w14:paraId="6AE2E43F" w14:textId="77177B11" w:rsidR="00F21D91" w:rsidRPr="00DD4EBA" w:rsidRDefault="00F21D91" w:rsidP="005E25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D4EBA">
                              <w:rPr>
                                <w:sz w:val="16"/>
                                <w:szCs w:val="16"/>
                              </w:rPr>
                              <w:t xml:space="preserve">                    Ф.И.О.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</w:t>
                            </w:r>
                            <w:r w:rsidRPr="00DD4EBA">
                              <w:rPr>
                                <w:sz w:val="16"/>
                                <w:szCs w:val="16"/>
                              </w:rPr>
                              <w:t xml:space="preserve"> должность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25FC" w:rsidRPr="00F418B6" w14:paraId="1F46E004" w14:textId="77777777" w:rsidTr="001F5EF1">
        <w:tc>
          <w:tcPr>
            <w:tcW w:w="9854" w:type="dxa"/>
            <w:tcBorders>
              <w:top w:val="nil"/>
            </w:tcBorders>
          </w:tcPr>
          <w:p w14:paraId="4EEAC2FA" w14:textId="77777777" w:rsidR="005E25FC" w:rsidRPr="00F418B6" w:rsidRDefault="005E25FC" w:rsidP="005E25FC">
            <w:pPr>
              <w:spacing w:after="0"/>
              <w:ind w:firstLine="567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7D0CC235" w14:textId="557927F5" w:rsidR="005E25FC" w:rsidRPr="00F418B6" w:rsidRDefault="005E25FC" w:rsidP="00DD4EBA">
      <w:pPr>
        <w:spacing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  <w:u w:val="single"/>
        </w:rPr>
      </w:pPr>
    </w:p>
    <w:p w14:paraId="6D835367" w14:textId="77777777" w:rsidR="005E25FC" w:rsidRPr="00F418B6" w:rsidRDefault="005E25FC" w:rsidP="005E25FC">
      <w:pPr>
        <w:spacing w:after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22382D6" w14:textId="77777777" w:rsidR="005E25FC" w:rsidRPr="00F418B6" w:rsidRDefault="005E25FC" w:rsidP="005E25FC">
      <w:pPr>
        <w:spacing w:after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75F45A8" w14:textId="77777777" w:rsidR="005E25FC" w:rsidRPr="00F418B6" w:rsidRDefault="005E25FC" w:rsidP="005E25FC">
      <w:pPr>
        <w:spacing w:after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CFFDF72" w14:textId="77777777" w:rsidR="005E25FC" w:rsidRPr="00F418B6" w:rsidRDefault="005E25FC" w:rsidP="005E25FC">
      <w:pPr>
        <w:spacing w:after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-556"/>
        <w:tblW w:w="6204" w:type="dxa"/>
        <w:tblLook w:val="01E0" w:firstRow="1" w:lastRow="1" w:firstColumn="1" w:lastColumn="1" w:noHBand="0" w:noVBand="0"/>
      </w:tblPr>
      <w:tblGrid>
        <w:gridCol w:w="6204"/>
      </w:tblGrid>
      <w:tr w:rsidR="005E25FC" w:rsidRPr="00F418B6" w14:paraId="3EBE8746" w14:textId="77777777" w:rsidTr="001F5EF1">
        <w:trPr>
          <w:trHeight w:val="370"/>
        </w:trPr>
        <w:tc>
          <w:tcPr>
            <w:tcW w:w="6204" w:type="dxa"/>
          </w:tcPr>
          <w:p w14:paraId="2F2C1911" w14:textId="77777777" w:rsidR="005E25FC" w:rsidRPr="00F418B6" w:rsidRDefault="005E25FC" w:rsidP="005E25FC">
            <w:pPr>
              <w:spacing w:after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ОДОБРЕНО</w:t>
            </w:r>
          </w:p>
          <w:p w14:paraId="49CA765E" w14:textId="77777777" w:rsidR="005E25FC" w:rsidRPr="00F418B6" w:rsidRDefault="005E25FC" w:rsidP="005E25FC">
            <w:pPr>
              <w:spacing w:after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Предметно-цикловой комиссией (ПЦК)</w:t>
            </w:r>
          </w:p>
          <w:p w14:paraId="772BE224" w14:textId="77777777" w:rsidR="005E25FC" w:rsidRPr="00F418B6" w:rsidRDefault="005E25FC" w:rsidP="005E25FC">
            <w:pPr>
              <w:spacing w:after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__________________________________</w:t>
            </w:r>
          </w:p>
          <w:p w14:paraId="698F71CB" w14:textId="77777777" w:rsidR="005E25FC" w:rsidRPr="00F418B6" w:rsidRDefault="005E25FC" w:rsidP="005E25FC">
            <w:pPr>
              <w:spacing w:after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__________________________________</w:t>
            </w:r>
          </w:p>
          <w:p w14:paraId="3F0D562F" w14:textId="77777777" w:rsidR="005E25FC" w:rsidRPr="00F418B6" w:rsidRDefault="005E25FC" w:rsidP="005E25FC">
            <w:pPr>
              <w:spacing w:after="0"/>
              <w:jc w:val="both"/>
              <w:rPr>
                <w:rFonts w:ascii="Times New Roman" w:hAnsi="Times New Roman"/>
                <w:color w:val="auto"/>
                <w:sz w:val="14"/>
                <w:szCs w:val="14"/>
              </w:rPr>
            </w:pPr>
            <w:r w:rsidRPr="00F418B6">
              <w:rPr>
                <w:rFonts w:ascii="Times New Roman" w:hAnsi="Times New Roman"/>
                <w:color w:val="auto"/>
                <w:sz w:val="14"/>
                <w:szCs w:val="14"/>
              </w:rPr>
              <w:t xml:space="preserve">                                  (название комиссии)</w:t>
            </w:r>
          </w:p>
          <w:p w14:paraId="7DB00FF4" w14:textId="77777777" w:rsidR="005E25FC" w:rsidRPr="00F418B6" w:rsidRDefault="005E25FC" w:rsidP="005E25FC">
            <w:pPr>
              <w:spacing w:after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Председатель ПЦК</w:t>
            </w:r>
          </w:p>
          <w:p w14:paraId="6660FD66" w14:textId="77777777" w:rsidR="005E25FC" w:rsidRPr="00F418B6" w:rsidRDefault="005E25FC" w:rsidP="005E25FC">
            <w:pPr>
              <w:spacing w:after="0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</w:rPr>
              <w:t xml:space="preserve">_______________/  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8"/>
              </w:rPr>
              <w:t>Служаева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8"/>
              </w:rPr>
              <w:t xml:space="preserve"> И.В./</w:t>
            </w:r>
          </w:p>
          <w:p w14:paraId="31E61257" w14:textId="4209A76F" w:rsidR="005E25FC" w:rsidRPr="00F418B6" w:rsidRDefault="005E25FC" w:rsidP="005E25FC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16"/>
              </w:rPr>
            </w:pPr>
            <w:r w:rsidRPr="00F418B6">
              <w:rPr>
                <w:rFonts w:ascii="Times New Roman" w:hAnsi="Times New Roman"/>
                <w:color w:val="auto"/>
                <w:sz w:val="16"/>
              </w:rPr>
              <w:t xml:space="preserve">             Подпись</w:t>
            </w:r>
            <w:r w:rsidRPr="00F418B6">
              <w:rPr>
                <w:rFonts w:ascii="Times New Roman" w:hAnsi="Times New Roman"/>
                <w:color w:val="auto"/>
                <w:sz w:val="16"/>
              </w:rPr>
              <w:tab/>
            </w:r>
            <w:r w:rsidRPr="00F418B6">
              <w:rPr>
                <w:rFonts w:ascii="Times New Roman" w:hAnsi="Times New Roman"/>
                <w:color w:val="auto"/>
                <w:sz w:val="16"/>
              </w:rPr>
              <w:tab/>
              <w:t xml:space="preserve"> </w:t>
            </w:r>
            <w:r w:rsidR="00DD4EBA" w:rsidRPr="00F418B6">
              <w:rPr>
                <w:rFonts w:ascii="Times New Roman" w:hAnsi="Times New Roman"/>
                <w:color w:val="auto"/>
                <w:sz w:val="16"/>
              </w:rPr>
              <w:t xml:space="preserve">               </w:t>
            </w:r>
            <w:r w:rsidRPr="00F418B6">
              <w:rPr>
                <w:rFonts w:ascii="Times New Roman" w:hAnsi="Times New Roman"/>
                <w:color w:val="auto"/>
                <w:sz w:val="16"/>
              </w:rPr>
              <w:t xml:space="preserve"> Ф.И.О.</w:t>
            </w:r>
            <w:r w:rsidRPr="00F418B6">
              <w:rPr>
                <w:rFonts w:ascii="Times New Roman" w:hAnsi="Times New Roman"/>
                <w:color w:val="auto"/>
                <w:sz w:val="16"/>
              </w:rPr>
              <w:tab/>
            </w:r>
            <w:r w:rsidRPr="00F418B6">
              <w:rPr>
                <w:rFonts w:ascii="Times New Roman" w:hAnsi="Times New Roman"/>
                <w:color w:val="auto"/>
                <w:sz w:val="16"/>
              </w:rPr>
              <w:tab/>
            </w:r>
          </w:p>
          <w:p w14:paraId="625A56BD" w14:textId="77777777" w:rsidR="005E25FC" w:rsidRPr="00F418B6" w:rsidRDefault="005E25FC" w:rsidP="005E25FC">
            <w:pPr>
              <w:spacing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418B6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___от  «____» _________20__г.</w:t>
            </w:r>
          </w:p>
        </w:tc>
      </w:tr>
    </w:tbl>
    <w:p w14:paraId="2E585083" w14:textId="77777777" w:rsidR="005E25FC" w:rsidRPr="00F418B6" w:rsidRDefault="005E25FC" w:rsidP="005E25FC">
      <w:pPr>
        <w:spacing w:after="0"/>
        <w:rPr>
          <w:rFonts w:ascii="Times New Roman" w:hAnsi="Times New Roman"/>
          <w:color w:val="auto"/>
        </w:rPr>
      </w:pPr>
    </w:p>
    <w:p w14:paraId="4887487A" w14:textId="77777777" w:rsidR="00155E5A" w:rsidRPr="00F418B6" w:rsidRDefault="006D4281">
      <w:pPr>
        <w:ind w:left="0" w:hanging="2"/>
        <w:rPr>
          <w:rFonts w:ascii="Times New Roman" w:hAnsi="Times New Roman"/>
          <w:b/>
          <w:color w:val="auto"/>
          <w:sz w:val="28"/>
        </w:rPr>
      </w:pPr>
      <w:r w:rsidRPr="00F418B6">
        <w:rPr>
          <w:rFonts w:ascii="Times New Roman" w:hAnsi="Times New Roman"/>
          <w:b/>
          <w:i/>
          <w:color w:val="auto"/>
        </w:rPr>
        <w:br w:type="page"/>
      </w:r>
    </w:p>
    <w:p w14:paraId="08F44717" w14:textId="77777777" w:rsidR="00155E5A" w:rsidRPr="00F418B6" w:rsidRDefault="006D4281">
      <w:pPr>
        <w:spacing w:after="0" w:line="240" w:lineRule="auto"/>
        <w:ind w:left="1" w:hanging="3"/>
        <w:jc w:val="center"/>
        <w:rPr>
          <w:rFonts w:ascii="Times New Roman" w:hAnsi="Times New Roman"/>
          <w:b/>
          <w:color w:val="auto"/>
          <w:sz w:val="28"/>
        </w:rPr>
      </w:pPr>
      <w:r w:rsidRPr="00F418B6">
        <w:rPr>
          <w:rFonts w:ascii="Times New Roman" w:hAnsi="Times New Roman"/>
          <w:b/>
          <w:color w:val="auto"/>
          <w:sz w:val="28"/>
        </w:rPr>
        <w:lastRenderedPageBreak/>
        <w:t>СОДЕРЖАНИЕ</w:t>
      </w:r>
    </w:p>
    <w:p w14:paraId="1E57FDDF" w14:textId="77777777" w:rsidR="00155E5A" w:rsidRPr="00F418B6" w:rsidRDefault="00155E5A">
      <w:pPr>
        <w:pStyle w:val="af9"/>
        <w:spacing w:after="0"/>
        <w:ind w:left="1" w:hanging="3"/>
        <w:jc w:val="center"/>
        <w:rPr>
          <w:b/>
          <w:color w:val="auto"/>
          <w:sz w:val="28"/>
        </w:rPr>
      </w:pPr>
    </w:p>
    <w:tbl>
      <w:tblPr>
        <w:tblW w:w="1042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8"/>
        <w:gridCol w:w="8820"/>
        <w:gridCol w:w="953"/>
      </w:tblGrid>
      <w:tr w:rsidR="00F418B6" w:rsidRPr="00F418B6" w14:paraId="467801CC" w14:textId="77777777" w:rsidTr="000E6010">
        <w:tc>
          <w:tcPr>
            <w:tcW w:w="648" w:type="dxa"/>
          </w:tcPr>
          <w:p w14:paraId="30B3168D" w14:textId="77777777" w:rsidR="00155E5A" w:rsidRPr="00F418B6" w:rsidRDefault="006D4281" w:rsidP="000E6010">
            <w:pPr>
              <w:spacing w:after="0" w:line="240" w:lineRule="auto"/>
              <w:ind w:left="1" w:right="-379" w:hanging="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14:paraId="6174DE16" w14:textId="5F044681" w:rsidR="00155E5A" w:rsidRPr="00F418B6" w:rsidRDefault="00BF0B93" w:rsidP="000E6010">
            <w:pPr>
              <w:tabs>
                <w:tab w:val="left" w:pos="0"/>
              </w:tabs>
              <w:spacing w:after="0"/>
              <w:ind w:left="0"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ПАСПОРТ</w:t>
            </w:r>
            <w:r w:rsidR="006D4281"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РАБОЧЕЙ ПРОГРАММЫ УЧЕБНОЙ ДИСЦИПЛИНЫ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«СГ.05 ОСНОВЫ ФИНАНСОВОЙ ГРАМОТНОСТИ»</w:t>
            </w:r>
          </w:p>
        </w:tc>
        <w:tc>
          <w:tcPr>
            <w:tcW w:w="953" w:type="dxa"/>
            <w:vAlign w:val="center"/>
          </w:tcPr>
          <w:p w14:paraId="5B78DB0A" w14:textId="3A78C2C2" w:rsidR="00155E5A" w:rsidRPr="00F418B6" w:rsidRDefault="00BF0B93" w:rsidP="000E6010">
            <w:pPr>
              <w:tabs>
                <w:tab w:val="left" w:pos="447"/>
              </w:tabs>
              <w:spacing w:after="0" w:line="240" w:lineRule="auto"/>
              <w:ind w:left="1" w:right="-387" w:hanging="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</w:tr>
      <w:tr w:rsidR="00F418B6" w:rsidRPr="00F418B6" w14:paraId="4ABE2334" w14:textId="77777777" w:rsidTr="000E6010">
        <w:tc>
          <w:tcPr>
            <w:tcW w:w="648" w:type="dxa"/>
          </w:tcPr>
          <w:p w14:paraId="04E9CFEC" w14:textId="77777777" w:rsidR="00155E5A" w:rsidRPr="00F418B6" w:rsidRDefault="006D4281" w:rsidP="000E6010">
            <w:pPr>
              <w:spacing w:after="0" w:line="240" w:lineRule="auto"/>
              <w:ind w:left="1" w:right="-379" w:hanging="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14:paraId="18DA37ED" w14:textId="77777777" w:rsidR="00155E5A" w:rsidRPr="00F418B6" w:rsidRDefault="006D4281" w:rsidP="000E6010">
            <w:pPr>
              <w:tabs>
                <w:tab w:val="left" w:pos="0"/>
              </w:tabs>
              <w:spacing w:after="0"/>
              <w:ind w:left="0"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14:paraId="06A03281" w14:textId="011B1AF4" w:rsidR="00155E5A" w:rsidRPr="00F418B6" w:rsidRDefault="00BF0B93" w:rsidP="000E6010">
            <w:pPr>
              <w:tabs>
                <w:tab w:val="left" w:pos="447"/>
              </w:tabs>
              <w:spacing w:after="0" w:line="240" w:lineRule="auto"/>
              <w:ind w:left="1" w:right="-387" w:hanging="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</w:tr>
      <w:tr w:rsidR="00F418B6" w:rsidRPr="00F418B6" w14:paraId="0F555810" w14:textId="77777777" w:rsidTr="000E6010">
        <w:tc>
          <w:tcPr>
            <w:tcW w:w="648" w:type="dxa"/>
          </w:tcPr>
          <w:p w14:paraId="7B595F66" w14:textId="77777777" w:rsidR="00155E5A" w:rsidRPr="00F418B6" w:rsidRDefault="006D4281" w:rsidP="000E6010">
            <w:pPr>
              <w:spacing w:after="0" w:line="240" w:lineRule="auto"/>
              <w:ind w:left="1" w:right="-379" w:hanging="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14:paraId="2EADC045" w14:textId="77777777" w:rsidR="00155E5A" w:rsidRPr="00F418B6" w:rsidRDefault="006D4281" w:rsidP="000E6010">
            <w:pPr>
              <w:tabs>
                <w:tab w:val="left" w:pos="0"/>
              </w:tabs>
              <w:spacing w:after="0"/>
              <w:ind w:left="0"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14:paraId="5AB5E66A" w14:textId="441B7993" w:rsidR="00155E5A" w:rsidRPr="00F418B6" w:rsidRDefault="00BF0B93" w:rsidP="000E6010">
            <w:pPr>
              <w:tabs>
                <w:tab w:val="left" w:pos="447"/>
              </w:tabs>
              <w:spacing w:after="0" w:line="240" w:lineRule="auto"/>
              <w:ind w:left="1" w:right="-387" w:hanging="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</w:tr>
      <w:tr w:rsidR="00F418B6" w:rsidRPr="00F418B6" w14:paraId="0279C4E3" w14:textId="77777777" w:rsidTr="000E6010">
        <w:tc>
          <w:tcPr>
            <w:tcW w:w="648" w:type="dxa"/>
          </w:tcPr>
          <w:p w14:paraId="58201256" w14:textId="77777777" w:rsidR="00155E5A" w:rsidRPr="00F418B6" w:rsidRDefault="006D4281" w:rsidP="000E6010">
            <w:pPr>
              <w:spacing w:after="0" w:line="240" w:lineRule="auto"/>
              <w:ind w:left="1" w:right="-379" w:hanging="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14:paraId="616C53BE" w14:textId="77777777" w:rsidR="00155E5A" w:rsidRPr="00F418B6" w:rsidRDefault="006D4281" w:rsidP="000E6010">
            <w:pPr>
              <w:tabs>
                <w:tab w:val="left" w:pos="0"/>
              </w:tabs>
              <w:spacing w:after="0"/>
              <w:ind w:left="0"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14:paraId="13D58C73" w14:textId="748EA66A" w:rsidR="00155E5A" w:rsidRPr="00F418B6" w:rsidRDefault="00BF0B93" w:rsidP="000E6010">
            <w:pPr>
              <w:tabs>
                <w:tab w:val="left" w:pos="447"/>
              </w:tabs>
              <w:spacing w:after="0" w:line="240" w:lineRule="auto"/>
              <w:ind w:left="1" w:right="-387" w:hanging="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13</w:t>
            </w:r>
          </w:p>
        </w:tc>
      </w:tr>
    </w:tbl>
    <w:p w14:paraId="7444D421" w14:textId="60AEEBFF" w:rsidR="00202CAF" w:rsidRPr="00F418B6" w:rsidRDefault="006D4281" w:rsidP="00690A8A">
      <w:pPr>
        <w:pStyle w:val="af9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F418B6">
        <w:rPr>
          <w:rFonts w:ascii="Times New Roman" w:hAnsi="Times New Roman"/>
          <w:b/>
          <w:i/>
          <w:color w:val="auto"/>
          <w:u w:val="single"/>
        </w:rPr>
        <w:br w:type="page"/>
      </w:r>
      <w:r w:rsidR="00D4572D" w:rsidRPr="00F418B6">
        <w:rPr>
          <w:rFonts w:ascii="Times New Roman" w:hAnsi="Times New Roman"/>
          <w:b/>
          <w:color w:val="auto"/>
          <w:sz w:val="24"/>
        </w:rPr>
        <w:lastRenderedPageBreak/>
        <w:t>ПАСПОРТ</w:t>
      </w:r>
      <w:r w:rsidRPr="00F418B6">
        <w:rPr>
          <w:rFonts w:ascii="Times New Roman" w:hAnsi="Times New Roman"/>
          <w:b/>
          <w:color w:val="auto"/>
          <w:sz w:val="24"/>
        </w:rPr>
        <w:t xml:space="preserve"> РАБОЧЕЙ ПРО</w:t>
      </w:r>
      <w:r w:rsidR="008A5238" w:rsidRPr="00F418B6">
        <w:rPr>
          <w:rFonts w:ascii="Times New Roman" w:hAnsi="Times New Roman"/>
          <w:b/>
          <w:color w:val="auto"/>
          <w:sz w:val="24"/>
        </w:rPr>
        <w:t xml:space="preserve">ГРАММЫ УЧЕБНОЙ ДИСЦИПЛИНЫ </w:t>
      </w:r>
    </w:p>
    <w:p w14:paraId="1482F948" w14:textId="0F8AF392" w:rsidR="00155E5A" w:rsidRPr="00F418B6" w:rsidRDefault="008A5238" w:rsidP="00690A8A">
      <w:pPr>
        <w:pStyle w:val="af9"/>
        <w:spacing w:after="0" w:line="240" w:lineRule="auto"/>
        <w:ind w:left="358"/>
        <w:jc w:val="center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>«СГ.05</w:t>
      </w:r>
      <w:r w:rsidR="00562FEE" w:rsidRPr="00F418B6">
        <w:rPr>
          <w:rFonts w:ascii="Times New Roman" w:hAnsi="Times New Roman"/>
          <w:b/>
          <w:color w:val="auto"/>
          <w:sz w:val="24"/>
        </w:rPr>
        <w:t>.</w:t>
      </w:r>
      <w:r w:rsidR="006D4281" w:rsidRPr="00F418B6">
        <w:rPr>
          <w:rFonts w:ascii="Times New Roman" w:hAnsi="Times New Roman"/>
          <w:b/>
          <w:color w:val="auto"/>
          <w:sz w:val="24"/>
        </w:rPr>
        <w:t xml:space="preserve"> ОСНОВЫ ФИНАНСОВОЙ ГРАМОТНОСТИ»</w:t>
      </w:r>
    </w:p>
    <w:p w14:paraId="7FA1F734" w14:textId="77777777" w:rsidR="00155E5A" w:rsidRPr="00F418B6" w:rsidRDefault="00155E5A" w:rsidP="00690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  <w:vertAlign w:val="superscript"/>
        </w:rPr>
      </w:pPr>
    </w:p>
    <w:p w14:paraId="039571A4" w14:textId="77777777" w:rsidR="00155E5A" w:rsidRPr="00F418B6" w:rsidRDefault="006D4281" w:rsidP="00690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 xml:space="preserve">1.1. Место дисциплины в структуре образовательной программы: </w:t>
      </w:r>
    </w:p>
    <w:p w14:paraId="17355BD9" w14:textId="38D83CB3" w:rsidR="00155E5A" w:rsidRPr="00F418B6" w:rsidRDefault="00202CAF" w:rsidP="00690A8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>Учебная дисциплина «СГ.05</w:t>
      </w:r>
      <w:r w:rsidR="006D4281" w:rsidRPr="00F418B6">
        <w:rPr>
          <w:rFonts w:ascii="Times New Roman" w:hAnsi="Times New Roman"/>
          <w:color w:val="auto"/>
          <w:sz w:val="24"/>
        </w:rPr>
        <w:t xml:space="preserve"> Основы финансовой грамотности» является обязательной частью социаль</w:t>
      </w:r>
      <w:r w:rsidR="008A5238" w:rsidRPr="00F418B6">
        <w:rPr>
          <w:rFonts w:ascii="Times New Roman" w:hAnsi="Times New Roman"/>
          <w:color w:val="auto"/>
          <w:sz w:val="24"/>
        </w:rPr>
        <w:t>но-гуманитарного цикла</w:t>
      </w:r>
      <w:r w:rsidR="006D4281" w:rsidRPr="00F418B6">
        <w:rPr>
          <w:rFonts w:ascii="Times New Roman" w:hAnsi="Times New Roman"/>
          <w:color w:val="auto"/>
          <w:sz w:val="24"/>
        </w:rPr>
        <w:t xml:space="preserve"> образовательной программы в соответствии с ФГОС СПО по </w:t>
      </w:r>
      <w:r w:rsidR="00562FEE" w:rsidRPr="00F418B6">
        <w:rPr>
          <w:rFonts w:ascii="Times New Roman" w:hAnsi="Times New Roman"/>
          <w:color w:val="auto"/>
          <w:sz w:val="24"/>
        </w:rPr>
        <w:t>профессии</w:t>
      </w:r>
      <w:r w:rsidR="008A5238" w:rsidRPr="00F418B6">
        <w:rPr>
          <w:rFonts w:ascii="Times New Roman" w:hAnsi="Times New Roman"/>
          <w:color w:val="auto"/>
          <w:sz w:val="24"/>
        </w:rPr>
        <w:t xml:space="preserve"> 15.01.37</w:t>
      </w:r>
      <w:r w:rsidR="006D4281" w:rsidRPr="00F418B6">
        <w:rPr>
          <w:rFonts w:ascii="Times New Roman" w:hAnsi="Times New Roman"/>
          <w:color w:val="auto"/>
          <w:sz w:val="24"/>
        </w:rPr>
        <w:t xml:space="preserve"> </w:t>
      </w:r>
      <w:r w:rsidR="008A5238" w:rsidRPr="00F418B6">
        <w:rPr>
          <w:rFonts w:ascii="Times New Roman" w:hAnsi="Times New Roman"/>
          <w:color w:val="auto"/>
          <w:sz w:val="24"/>
        </w:rPr>
        <w:t>Слесарь-наладчик контрольно-измерительных приборов и автоматики</w:t>
      </w:r>
    </w:p>
    <w:p w14:paraId="7511614E" w14:textId="77777777" w:rsidR="00155E5A" w:rsidRPr="00F418B6" w:rsidRDefault="006D4281" w:rsidP="00690A8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Изучение учебной дисциплины «Основы финансовой грамотности» при реализации образовательных программ СПО вносит существенный вклад в формирование общих компетенций квалифицированных рабочих, служащих и специалистов среднего звена в рамках осваиваемой профессии или специальности. Особое значение дисциплина имеет при формировании и развитии </w:t>
      </w:r>
      <w:proofErr w:type="gramStart"/>
      <w:r w:rsidRPr="00F418B6">
        <w:rPr>
          <w:rFonts w:ascii="Times New Roman" w:hAnsi="Times New Roman"/>
          <w:color w:val="auto"/>
          <w:sz w:val="24"/>
        </w:rPr>
        <w:t>ОК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01, ОК 02, ОК 03, ОК 04. </w:t>
      </w:r>
    </w:p>
    <w:p w14:paraId="36CEE67F" w14:textId="77777777" w:rsidR="00155E5A" w:rsidRPr="00F418B6" w:rsidRDefault="00155E5A" w:rsidP="00690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</w:p>
    <w:p w14:paraId="3A6D6509" w14:textId="77777777" w:rsidR="00155E5A" w:rsidRPr="00F418B6" w:rsidRDefault="006D4281" w:rsidP="00F21D91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hanging="2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>Цель и планируемые результаты освоения дисциплины:</w:t>
      </w:r>
    </w:p>
    <w:p w14:paraId="11C9EE60" w14:textId="77C6B53C" w:rsidR="00155E5A" w:rsidRDefault="006D4281" w:rsidP="00690A8A">
      <w:pPr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Целью изучения </w:t>
      </w:r>
      <w:r w:rsidR="00562FEE" w:rsidRPr="00F418B6">
        <w:rPr>
          <w:rFonts w:ascii="Times New Roman" w:hAnsi="Times New Roman"/>
          <w:color w:val="auto"/>
          <w:sz w:val="24"/>
        </w:rPr>
        <w:t>учебной дисциплины «О</w:t>
      </w:r>
      <w:r w:rsidRPr="00F418B6">
        <w:rPr>
          <w:rFonts w:ascii="Times New Roman" w:hAnsi="Times New Roman"/>
          <w:color w:val="auto"/>
          <w:sz w:val="24"/>
        </w:rPr>
        <w:t>снов</w:t>
      </w:r>
      <w:r w:rsidR="00562FEE" w:rsidRPr="00F418B6">
        <w:rPr>
          <w:rFonts w:ascii="Times New Roman" w:hAnsi="Times New Roman"/>
          <w:color w:val="auto"/>
          <w:sz w:val="24"/>
        </w:rPr>
        <w:t>ы</w:t>
      </w:r>
      <w:r w:rsidRPr="00F418B6">
        <w:rPr>
          <w:rFonts w:ascii="Times New Roman" w:hAnsi="Times New Roman"/>
          <w:color w:val="auto"/>
          <w:sz w:val="24"/>
        </w:rPr>
        <w:t xml:space="preserve"> финансовой грамотности</w:t>
      </w:r>
      <w:r w:rsidR="00562FEE" w:rsidRPr="00F418B6">
        <w:rPr>
          <w:rFonts w:ascii="Times New Roman" w:hAnsi="Times New Roman"/>
          <w:color w:val="auto"/>
          <w:sz w:val="24"/>
        </w:rPr>
        <w:t>»</w:t>
      </w:r>
      <w:r w:rsidRPr="00F418B6">
        <w:rPr>
          <w:rFonts w:ascii="Times New Roman" w:hAnsi="Times New Roman"/>
          <w:color w:val="auto"/>
          <w:sz w:val="24"/>
        </w:rPr>
        <w:t xml:space="preserve"> в образовательных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</w:t>
      </w:r>
    </w:p>
    <w:p w14:paraId="02BDCFB9" w14:textId="77777777" w:rsidR="00FD064D" w:rsidRPr="008C7B81" w:rsidRDefault="00FD064D" w:rsidP="0069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8C7B81">
        <w:rPr>
          <w:rFonts w:ascii="Times New Roman" w:hAnsi="Times New Roman"/>
          <w:sz w:val="24"/>
          <w:szCs w:val="24"/>
        </w:rPr>
        <w:t>Ключевыми задачами изучения финансовой грамотности с учётом преемственности с основной школой являются:</w:t>
      </w:r>
    </w:p>
    <w:p w14:paraId="46D69EDC" w14:textId="77777777" w:rsidR="00FD064D" w:rsidRDefault="00FD064D" w:rsidP="00690A8A">
      <w:pPr>
        <w:pStyle w:val="af9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outlineLvl w:val="9"/>
        <w:rPr>
          <w:rFonts w:ascii="Times New Roman" w:hAnsi="Times New Roman"/>
          <w:sz w:val="24"/>
          <w:szCs w:val="24"/>
        </w:rPr>
      </w:pPr>
      <w:r w:rsidRPr="00D55E4D">
        <w:rPr>
          <w:rFonts w:ascii="Times New Roman" w:hAnsi="Times New Roman"/>
          <w:sz w:val="24"/>
          <w:szCs w:val="24"/>
        </w:rPr>
        <w:t>овладение умениями получать, анализировать, интерпретировать и систематизировать финансовую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32992FAC" w14:textId="77777777" w:rsidR="00FD064D" w:rsidRDefault="00FD064D" w:rsidP="00690A8A">
      <w:pPr>
        <w:pStyle w:val="af9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outlineLvl w:val="9"/>
        <w:rPr>
          <w:rFonts w:ascii="Times New Roman" w:hAnsi="Times New Roman"/>
          <w:sz w:val="24"/>
          <w:szCs w:val="24"/>
        </w:rPr>
      </w:pPr>
      <w:r w:rsidRPr="00D55E4D">
        <w:rPr>
          <w:rFonts w:ascii="Times New Roman" w:hAnsi="Times New Roman"/>
          <w:sz w:val="24"/>
          <w:szCs w:val="24"/>
        </w:rPr>
        <w:t>формирование представлений о грамотном финансовом поведении, включая типичные стратегии, действия, связанные с осуществлением социальных ролей в финансовой  сфере жизнедеятельности человека;</w:t>
      </w:r>
    </w:p>
    <w:p w14:paraId="046DC8D2" w14:textId="31093CE8" w:rsidR="00FD064D" w:rsidRDefault="00FD064D" w:rsidP="00690A8A">
      <w:pPr>
        <w:pStyle w:val="af9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outlineLvl w:val="9"/>
        <w:rPr>
          <w:rFonts w:ascii="Times New Roman" w:hAnsi="Times New Roman"/>
          <w:sz w:val="24"/>
          <w:szCs w:val="24"/>
        </w:rPr>
      </w:pPr>
      <w:r w:rsidRPr="00D55E4D">
        <w:rPr>
          <w:rFonts w:ascii="Times New Roman" w:hAnsi="Times New Roman"/>
          <w:sz w:val="24"/>
          <w:szCs w:val="24"/>
        </w:rPr>
        <w:t>совершенствование опыта применения полученных финансовых знаний и умений при анализе и оценке жизненных ситуаций, социальных фактов, поведения людей и собственных поступков с учётом профессиональной направленности организации среднего профессионального образования.</w:t>
      </w:r>
    </w:p>
    <w:p w14:paraId="753D750B" w14:textId="77777777" w:rsidR="00690A8A" w:rsidRPr="00FD064D" w:rsidRDefault="00690A8A" w:rsidP="00690A8A">
      <w:pPr>
        <w:pStyle w:val="af9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/>
        <w:jc w:val="both"/>
        <w:outlineLvl w:val="9"/>
        <w:rPr>
          <w:rFonts w:ascii="Times New Roman" w:hAnsi="Times New Roman"/>
          <w:sz w:val="24"/>
          <w:szCs w:val="24"/>
        </w:rPr>
      </w:pPr>
    </w:p>
    <w:p w14:paraId="0ACAA621" w14:textId="77777777" w:rsidR="00155E5A" w:rsidRPr="00F418B6" w:rsidRDefault="006D4281" w:rsidP="00690A8A">
      <w:pPr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В рамках программы учебной дисциплины </w:t>
      </w:r>
      <w:proofErr w:type="gramStart"/>
      <w:r w:rsidRPr="00F418B6">
        <w:rPr>
          <w:rFonts w:ascii="Times New Roman" w:hAnsi="Times New Roman"/>
          <w:color w:val="auto"/>
          <w:sz w:val="24"/>
        </w:rPr>
        <w:t>обучающимися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осваиваются умения и знания: </w:t>
      </w:r>
    </w:p>
    <w:p w14:paraId="1B53FDE2" w14:textId="77777777" w:rsidR="00155E5A" w:rsidRPr="00F418B6" w:rsidRDefault="00155E5A" w:rsidP="00690A8A">
      <w:pPr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</w:p>
    <w:tbl>
      <w:tblPr>
        <w:tblStyle w:val="affffffffff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685"/>
        <w:gridCol w:w="4111"/>
      </w:tblGrid>
      <w:tr w:rsidR="00F418B6" w:rsidRPr="00F418B6" w14:paraId="2287F287" w14:textId="77777777" w:rsidTr="00562FEE">
        <w:trPr>
          <w:trHeight w:val="6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F7BEE" w14:textId="77777777" w:rsidR="00155E5A" w:rsidRPr="00F418B6" w:rsidRDefault="006D4281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</w:rPr>
              <w:t xml:space="preserve">Код </w:t>
            </w:r>
            <w:proofErr w:type="gramStart"/>
            <w:r w:rsidRPr="00F418B6">
              <w:rPr>
                <w:rFonts w:ascii="Times New Roman" w:hAnsi="Times New Roman"/>
                <w:color w:val="auto"/>
                <w:sz w:val="24"/>
              </w:rPr>
              <w:t>ОК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0F1D" w14:textId="77777777" w:rsidR="00155E5A" w:rsidRPr="00F418B6" w:rsidRDefault="006D4281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811B" w14:textId="77777777" w:rsidR="00155E5A" w:rsidRPr="00F418B6" w:rsidRDefault="006D4281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</w:rPr>
              <w:t>Знания</w:t>
            </w:r>
          </w:p>
        </w:tc>
      </w:tr>
      <w:tr w:rsidR="00F418B6" w:rsidRPr="00F418B6" w14:paraId="2A7A712C" w14:textId="77777777" w:rsidTr="00562FEE">
        <w:trPr>
          <w:trHeight w:val="2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296C" w14:textId="328BFDE2" w:rsidR="00236C3F" w:rsidRPr="00F418B6" w:rsidRDefault="006D4281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ОК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01 </w:t>
            </w:r>
          </w:p>
          <w:p w14:paraId="546FF97C" w14:textId="41EAF552" w:rsidR="00155E5A" w:rsidRPr="00F418B6" w:rsidRDefault="006D4281" w:rsidP="00690A8A">
            <w:pPr>
              <w:spacing w:after="0" w:line="240" w:lineRule="auto"/>
              <w:ind w:left="-108" w:right="34" w:firstLine="106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FF15" w14:textId="77777777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b/>
                <w:color w:val="auto"/>
                <w:szCs w:val="22"/>
              </w:rPr>
              <w:t xml:space="preserve">Уметь: </w:t>
            </w:r>
          </w:p>
          <w:p w14:paraId="66C3A3DB" w14:textId="77777777" w:rsidR="00562FEE" w:rsidRPr="00F418B6" w:rsidRDefault="006D4281" w:rsidP="00690A8A">
            <w:pPr>
              <w:pStyle w:val="af9"/>
              <w:numPr>
                <w:ilvl w:val="0"/>
                <w:numId w:val="10"/>
              </w:numPr>
              <w:tabs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определять задачу в </w:t>
            </w:r>
            <w:proofErr w:type="spellStart"/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профес</w:t>
            </w:r>
            <w:r w:rsidR="00562FEE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сиональном</w:t>
            </w:r>
            <w:proofErr w:type="spellEnd"/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и/или социальном контексте, в контексте личностного развития и управления финансовым благополучием;</w:t>
            </w:r>
          </w:p>
          <w:p w14:paraId="4C101D11" w14:textId="77EC9077" w:rsidR="00562FEE" w:rsidRPr="00F418B6" w:rsidRDefault="006D4281" w:rsidP="00690A8A">
            <w:pPr>
              <w:pStyle w:val="af9"/>
              <w:numPr>
                <w:ilvl w:val="0"/>
                <w:numId w:val="10"/>
              </w:numPr>
              <w:tabs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выявлять и отбирать </w:t>
            </w:r>
            <w:proofErr w:type="spellStart"/>
            <w:r w:rsidRPr="00F418B6">
              <w:rPr>
                <w:rFonts w:ascii="Times New Roman" w:hAnsi="Times New Roman"/>
                <w:color w:val="auto"/>
                <w:szCs w:val="22"/>
              </w:rPr>
              <w:t>информа</w:t>
            </w:r>
            <w:r w:rsidR="00236C3F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цию</w:t>
            </w:r>
            <w:proofErr w:type="spell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, </w:t>
            </w: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необходимую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для решения задачи;</w:t>
            </w:r>
          </w:p>
          <w:p w14:paraId="738F6D20" w14:textId="77777777" w:rsidR="00562FEE" w:rsidRPr="00F418B6" w:rsidRDefault="006D4281" w:rsidP="00690A8A">
            <w:pPr>
              <w:pStyle w:val="af9"/>
              <w:numPr>
                <w:ilvl w:val="0"/>
                <w:numId w:val="10"/>
              </w:numPr>
              <w:tabs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составлять план действий;</w:t>
            </w:r>
          </w:p>
          <w:p w14:paraId="31DF2F4B" w14:textId="77777777" w:rsidR="00562FEE" w:rsidRPr="00F418B6" w:rsidRDefault="006D4281" w:rsidP="00690A8A">
            <w:pPr>
              <w:pStyle w:val="af9"/>
              <w:numPr>
                <w:ilvl w:val="0"/>
                <w:numId w:val="10"/>
              </w:numPr>
              <w:tabs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определять необходимые ресурсы;</w:t>
            </w:r>
          </w:p>
          <w:p w14:paraId="4F6E8132" w14:textId="5A262344" w:rsidR="00155E5A" w:rsidRPr="00F418B6" w:rsidRDefault="006D4281" w:rsidP="00690A8A">
            <w:pPr>
              <w:pStyle w:val="af9"/>
              <w:numPr>
                <w:ilvl w:val="0"/>
                <w:numId w:val="10"/>
              </w:numPr>
              <w:tabs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реализовывать составленный план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317B" w14:textId="77777777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b/>
                <w:color w:val="auto"/>
                <w:szCs w:val="22"/>
              </w:rPr>
              <w:t>Знать:</w:t>
            </w:r>
          </w:p>
          <w:p w14:paraId="124A5D62" w14:textId="77777777" w:rsidR="00236C3F" w:rsidRPr="00F418B6" w:rsidRDefault="006D4281" w:rsidP="00690A8A">
            <w:pPr>
              <w:pStyle w:val="af9"/>
              <w:numPr>
                <w:ilvl w:val="0"/>
                <w:numId w:val="10"/>
              </w:numPr>
              <w:tabs>
                <w:tab w:val="left" w:pos="28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14:paraId="5B684D1A" w14:textId="77777777" w:rsidR="00236C3F" w:rsidRPr="00F418B6" w:rsidRDefault="006D4281" w:rsidP="00690A8A">
            <w:pPr>
              <w:pStyle w:val="af9"/>
              <w:numPr>
                <w:ilvl w:val="0"/>
                <w:numId w:val="10"/>
              </w:numPr>
              <w:tabs>
                <w:tab w:val="left" w:pos="28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  <w:p w14:paraId="2B425317" w14:textId="24D75F1C" w:rsidR="00155E5A" w:rsidRPr="00F418B6" w:rsidRDefault="006D4281" w:rsidP="00690A8A">
            <w:pPr>
              <w:pStyle w:val="af9"/>
              <w:numPr>
                <w:ilvl w:val="0"/>
                <w:numId w:val="10"/>
              </w:numPr>
              <w:tabs>
                <w:tab w:val="left" w:pos="28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критерии оценки результатов принятого решения в профессиональной деятельности, для личностного развития и достижения финансового </w:t>
            </w: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благо</w:t>
            </w:r>
            <w:r w:rsidR="00236C3F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proofErr w:type="spellStart"/>
            <w:r w:rsidRPr="00F418B6">
              <w:rPr>
                <w:rFonts w:ascii="Times New Roman" w:hAnsi="Times New Roman"/>
                <w:color w:val="auto"/>
                <w:szCs w:val="22"/>
              </w:rPr>
              <w:t>получия</w:t>
            </w:r>
            <w:proofErr w:type="spellEnd"/>
            <w:proofErr w:type="gramEnd"/>
          </w:p>
        </w:tc>
      </w:tr>
      <w:tr w:rsidR="00F418B6" w:rsidRPr="00F418B6" w14:paraId="03C23B59" w14:textId="77777777" w:rsidTr="00562FEE">
        <w:trPr>
          <w:trHeight w:val="2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7A54" w14:textId="77777777" w:rsidR="00155E5A" w:rsidRPr="00F418B6" w:rsidRDefault="006D4281" w:rsidP="00690A8A">
            <w:pPr>
              <w:spacing w:after="0" w:line="240" w:lineRule="auto"/>
              <w:ind w:left="-108" w:hanging="2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lastRenderedPageBreak/>
              <w:t>ОК 02</w:t>
            </w: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И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>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BE15" w14:textId="77777777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b/>
                <w:color w:val="auto"/>
                <w:szCs w:val="22"/>
              </w:rPr>
              <w:t>Уметь:</w:t>
            </w:r>
          </w:p>
          <w:p w14:paraId="47DD053C" w14:textId="77777777" w:rsidR="00236C3F" w:rsidRPr="00F418B6" w:rsidRDefault="006D4281" w:rsidP="00690A8A">
            <w:pPr>
              <w:pStyle w:val="af9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определять задачи для сбора информации; </w:t>
            </w:r>
          </w:p>
          <w:p w14:paraId="2C7F4303" w14:textId="77777777" w:rsidR="00236C3F" w:rsidRPr="00F418B6" w:rsidRDefault="006D4281" w:rsidP="00690A8A">
            <w:pPr>
              <w:pStyle w:val="af9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планировать процесс поиска информации и осуществлять выбор необходимых источников;</w:t>
            </w:r>
          </w:p>
          <w:p w14:paraId="3ACEF189" w14:textId="77777777" w:rsidR="00236C3F" w:rsidRPr="00F418B6" w:rsidRDefault="006D4281" w:rsidP="00690A8A">
            <w:pPr>
              <w:pStyle w:val="af9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структурировать получаемую информацию;  </w:t>
            </w:r>
          </w:p>
          <w:p w14:paraId="5E883CD2" w14:textId="08083831" w:rsidR="00236C3F" w:rsidRPr="00F418B6" w:rsidRDefault="006D4281" w:rsidP="00690A8A">
            <w:pPr>
              <w:pStyle w:val="af9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оценивать </w:t>
            </w: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практическую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proofErr w:type="spellStart"/>
            <w:r w:rsidRPr="00F418B6">
              <w:rPr>
                <w:rFonts w:ascii="Times New Roman" w:hAnsi="Times New Roman"/>
                <w:color w:val="auto"/>
                <w:szCs w:val="22"/>
              </w:rPr>
              <w:t>значи</w:t>
            </w:r>
            <w:r w:rsidR="00236C3F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мость</w:t>
            </w:r>
            <w:proofErr w:type="spell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результатов поиска;</w:t>
            </w:r>
          </w:p>
          <w:p w14:paraId="266A4F05" w14:textId="67E5E16F" w:rsidR="00236C3F" w:rsidRPr="00F418B6" w:rsidRDefault="006D4281" w:rsidP="00690A8A">
            <w:pPr>
              <w:pStyle w:val="af9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оформлять результаты поиска, применять средства </w:t>
            </w:r>
            <w:proofErr w:type="spellStart"/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информацион</w:t>
            </w:r>
            <w:r w:rsidR="00236C3F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ных</w:t>
            </w:r>
            <w:proofErr w:type="spellEnd"/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технологий для решения профессиональных задач, за</w:t>
            </w:r>
            <w:r w:rsidR="00236C3F" w:rsidRPr="00F418B6">
              <w:rPr>
                <w:rFonts w:ascii="Times New Roman" w:hAnsi="Times New Roman"/>
                <w:color w:val="auto"/>
                <w:szCs w:val="22"/>
              </w:rPr>
              <w:t xml:space="preserve">дач личностного развития и </w:t>
            </w:r>
            <w:proofErr w:type="spellStart"/>
            <w:r w:rsidR="00236C3F" w:rsidRPr="00F418B6">
              <w:rPr>
                <w:rFonts w:ascii="Times New Roman" w:hAnsi="Times New Roman"/>
                <w:color w:val="auto"/>
                <w:szCs w:val="22"/>
              </w:rPr>
              <w:t>финан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со</w:t>
            </w:r>
            <w:r w:rsidR="00236C3F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вого</w:t>
            </w:r>
            <w:proofErr w:type="spell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благополучия;</w:t>
            </w:r>
          </w:p>
          <w:p w14:paraId="7EDAEA11" w14:textId="79064CB7" w:rsidR="00155E5A" w:rsidRPr="00F418B6" w:rsidRDefault="006D4281" w:rsidP="00690A8A">
            <w:pPr>
              <w:pStyle w:val="af9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использовать различные цифровые средства при решении профессиональных задач, задач личностного развития и </w:t>
            </w:r>
            <w:proofErr w:type="spellStart"/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финансо</w:t>
            </w:r>
            <w:r w:rsidR="00236C3F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вого</w:t>
            </w:r>
            <w:proofErr w:type="spellEnd"/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благополучия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8709" w14:textId="77777777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b/>
                <w:color w:val="auto"/>
                <w:szCs w:val="22"/>
              </w:rPr>
              <w:t>Знать:</w:t>
            </w:r>
          </w:p>
          <w:p w14:paraId="6C31BC5E" w14:textId="77777777" w:rsidR="00300709" w:rsidRPr="00F418B6" w:rsidRDefault="006D4281" w:rsidP="00690A8A">
            <w:pPr>
              <w:pStyle w:val="af9"/>
              <w:numPr>
                <w:ilvl w:val="0"/>
                <w:numId w:val="12"/>
              </w:numPr>
              <w:tabs>
                <w:tab w:val="left" w:pos="28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информационные источники, применяемые в профессиональной деятельности; для решения задач личностного развития и финансового благополучия; </w:t>
            </w:r>
          </w:p>
          <w:p w14:paraId="03CB4708" w14:textId="77777777" w:rsidR="00300709" w:rsidRPr="00F418B6" w:rsidRDefault="006D4281" w:rsidP="00690A8A">
            <w:pPr>
              <w:pStyle w:val="af9"/>
              <w:numPr>
                <w:ilvl w:val="0"/>
                <w:numId w:val="12"/>
              </w:numPr>
              <w:tabs>
                <w:tab w:val="left" w:pos="28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формат представления результатов поиска информации, </w:t>
            </w:r>
          </w:p>
          <w:p w14:paraId="179701B4" w14:textId="77777777" w:rsidR="00300709" w:rsidRPr="00F418B6" w:rsidRDefault="006D4281" w:rsidP="00690A8A">
            <w:pPr>
              <w:pStyle w:val="af9"/>
              <w:numPr>
                <w:ilvl w:val="0"/>
                <w:numId w:val="12"/>
              </w:numPr>
              <w:tabs>
                <w:tab w:val="left" w:pos="28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современные средства и устройства информатизации;</w:t>
            </w:r>
          </w:p>
          <w:p w14:paraId="085D70EF" w14:textId="1DE7CA40" w:rsidR="00155E5A" w:rsidRPr="00F418B6" w:rsidRDefault="006D4281" w:rsidP="00690A8A">
            <w:pPr>
              <w:pStyle w:val="af9"/>
              <w:numPr>
                <w:ilvl w:val="0"/>
                <w:numId w:val="12"/>
              </w:numPr>
              <w:tabs>
                <w:tab w:val="left" w:pos="28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возможности использования </w:t>
            </w: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раз</w:t>
            </w:r>
            <w:r w:rsidR="00300709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личных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цифровых средств при решении профессиональных задач, задач личностного развития и финансового благополучия</w:t>
            </w:r>
          </w:p>
        </w:tc>
      </w:tr>
      <w:tr w:rsidR="00F418B6" w:rsidRPr="00F418B6" w14:paraId="4041C59F" w14:textId="77777777" w:rsidTr="00562FEE">
        <w:trPr>
          <w:trHeight w:val="2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737D" w14:textId="6417220C" w:rsidR="00155E5A" w:rsidRPr="00F418B6" w:rsidRDefault="006D4281" w:rsidP="00690A8A">
            <w:pPr>
              <w:spacing w:after="0" w:line="240" w:lineRule="auto"/>
              <w:ind w:left="-108" w:firstLine="106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ОК 03</w:t>
            </w: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П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>ланировать и реализовывать собственное профессиональное и личностное развитие, пред</w:t>
            </w:r>
            <w:r w:rsidR="000E7D17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proofErr w:type="spellStart"/>
            <w:r w:rsidRPr="00F418B6">
              <w:rPr>
                <w:rFonts w:ascii="Times New Roman" w:hAnsi="Times New Roman"/>
                <w:color w:val="auto"/>
                <w:szCs w:val="22"/>
              </w:rPr>
              <w:t>принимательскую</w:t>
            </w:r>
            <w:proofErr w:type="spell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580E" w14:textId="77777777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b/>
                <w:color w:val="auto"/>
                <w:szCs w:val="22"/>
              </w:rPr>
              <w:t>Уметь:</w:t>
            </w:r>
          </w:p>
          <w:p w14:paraId="3E563673" w14:textId="77777777" w:rsidR="000E7D17" w:rsidRPr="00F418B6" w:rsidRDefault="006D4281" w:rsidP="00690A8A">
            <w:pPr>
              <w:pStyle w:val="af9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определять актуальность норма</w:t>
            </w:r>
            <w:r w:rsidR="000E7D17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proofErr w:type="spellStart"/>
            <w:r w:rsidRPr="00F418B6">
              <w:rPr>
                <w:rFonts w:ascii="Times New Roman" w:hAnsi="Times New Roman"/>
                <w:color w:val="auto"/>
                <w:szCs w:val="22"/>
              </w:rPr>
              <w:t>тивно</w:t>
            </w:r>
            <w:proofErr w:type="spell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-правовой документации в профессиональной деятельности, для ведения предпринимательской деятельности и личного </w:t>
            </w:r>
            <w:proofErr w:type="spellStart"/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финан</w:t>
            </w:r>
            <w:r w:rsidR="000E7D17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сового</w:t>
            </w:r>
            <w:proofErr w:type="spellEnd"/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планирования; </w:t>
            </w:r>
          </w:p>
          <w:p w14:paraId="41D096C7" w14:textId="77777777" w:rsidR="000E7D17" w:rsidRPr="00F418B6" w:rsidRDefault="006D4281" w:rsidP="00690A8A">
            <w:pPr>
              <w:pStyle w:val="af9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  <w:p w14:paraId="148E8C55" w14:textId="77777777" w:rsidR="000E7D17" w:rsidRPr="00F418B6" w:rsidRDefault="006D4281" w:rsidP="00690A8A">
            <w:pPr>
              <w:pStyle w:val="af9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учитывать инфляцию при решении финансовых задач в профессии, личном планировании;</w:t>
            </w:r>
          </w:p>
          <w:p w14:paraId="64E00281" w14:textId="77777777" w:rsidR="000E7D17" w:rsidRPr="00F418B6" w:rsidRDefault="006D4281" w:rsidP="00690A8A">
            <w:pPr>
              <w:pStyle w:val="af9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планировать личные доходы и расходы, принимать финансовые решения, составлять личный бюджет;</w:t>
            </w:r>
          </w:p>
          <w:p w14:paraId="71F13BBA" w14:textId="77777777" w:rsidR="000E7D17" w:rsidRPr="00F418B6" w:rsidRDefault="006D4281" w:rsidP="00690A8A">
            <w:pPr>
              <w:pStyle w:val="af9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  <w:p w14:paraId="69BE8808" w14:textId="77777777" w:rsidR="000E7D17" w:rsidRPr="00F418B6" w:rsidRDefault="006D4281" w:rsidP="00690A8A">
            <w:pPr>
              <w:pStyle w:val="af9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выявлять сильные и слабые стороны </w:t>
            </w: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бизнес-идеи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>, плана достижения личных финансовых целей;</w:t>
            </w:r>
          </w:p>
          <w:p w14:paraId="4EF5009D" w14:textId="77777777" w:rsidR="000E7D17" w:rsidRPr="00F418B6" w:rsidRDefault="006D4281" w:rsidP="00690A8A">
            <w:pPr>
              <w:pStyle w:val="af9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производить основные финансовые расчеты в сферах предпринимательской деятельности и планирования личных финансов;</w:t>
            </w:r>
          </w:p>
          <w:p w14:paraId="3C8283FF" w14:textId="28255962" w:rsidR="00155E5A" w:rsidRPr="00F418B6" w:rsidRDefault="006D4281" w:rsidP="00690A8A">
            <w:pPr>
              <w:pStyle w:val="af9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оценивать финансовые риски, 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lastRenderedPageBreak/>
              <w:t>связанные с осуществлением предпринимательской деятельности и планирования личных финансов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A54D" w14:textId="77777777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b/>
                <w:color w:val="auto"/>
                <w:szCs w:val="22"/>
              </w:rPr>
              <w:lastRenderedPageBreak/>
              <w:t>Знать:</w:t>
            </w:r>
          </w:p>
          <w:p w14:paraId="2333CA28" w14:textId="77777777" w:rsidR="000E7D17" w:rsidRPr="00F418B6" w:rsidRDefault="006D4281" w:rsidP="00690A8A">
            <w:pPr>
              <w:pStyle w:val="af9"/>
              <w:numPr>
                <w:ilvl w:val="0"/>
                <w:numId w:val="14"/>
              </w:numPr>
              <w:tabs>
                <w:tab w:val="left" w:pos="25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принципы и методы презентации собственных </w:t>
            </w: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бизнес-идей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>, в том числе различным категориям заинтересован</w:t>
            </w:r>
            <w:r w:rsidR="000E7D17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proofErr w:type="spellStart"/>
            <w:r w:rsidRPr="00F418B6">
              <w:rPr>
                <w:rFonts w:ascii="Times New Roman" w:hAnsi="Times New Roman"/>
                <w:color w:val="auto"/>
                <w:szCs w:val="22"/>
              </w:rPr>
              <w:t>ных</w:t>
            </w:r>
            <w:proofErr w:type="spell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лиц; </w:t>
            </w:r>
          </w:p>
          <w:p w14:paraId="0C2CF2C6" w14:textId="19506A8C" w:rsidR="000E7D17" w:rsidRPr="00F418B6" w:rsidRDefault="006D4281" w:rsidP="00690A8A">
            <w:pPr>
              <w:pStyle w:val="af9"/>
              <w:numPr>
                <w:ilvl w:val="0"/>
                <w:numId w:val="14"/>
              </w:numPr>
              <w:tabs>
                <w:tab w:val="left" w:pos="25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основные принципы и методы проведения финансовых расчетов в процессе осуществления </w:t>
            </w:r>
            <w:proofErr w:type="spellStart"/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предпринима</w:t>
            </w:r>
            <w:r w:rsidR="000E7D17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тельской</w:t>
            </w:r>
            <w:proofErr w:type="spellEnd"/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деятельности и планирования личных финансов;</w:t>
            </w:r>
          </w:p>
          <w:p w14:paraId="4CF3663E" w14:textId="77777777" w:rsidR="000E7D17" w:rsidRPr="00F418B6" w:rsidRDefault="006D4281" w:rsidP="00690A8A">
            <w:pPr>
              <w:pStyle w:val="af9"/>
              <w:numPr>
                <w:ilvl w:val="0"/>
                <w:numId w:val="14"/>
              </w:numPr>
              <w:tabs>
                <w:tab w:val="left" w:pos="25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различие между наличными и безналичными платежами, порядок использования их при оплате покупки; </w:t>
            </w:r>
          </w:p>
          <w:p w14:paraId="1FFDE12F" w14:textId="77777777" w:rsidR="000E7D17" w:rsidRPr="00F418B6" w:rsidRDefault="006D4281" w:rsidP="00690A8A">
            <w:pPr>
              <w:pStyle w:val="af9"/>
              <w:numPr>
                <w:ilvl w:val="0"/>
                <w:numId w:val="14"/>
              </w:numPr>
              <w:tabs>
                <w:tab w:val="left" w:pos="25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понятие инфляции, ее влияние на решение финансовых задач в профессии, личном планировании;</w:t>
            </w:r>
          </w:p>
          <w:p w14:paraId="6DA6FE2A" w14:textId="77777777" w:rsidR="000E7D17" w:rsidRPr="00F418B6" w:rsidRDefault="006D4281" w:rsidP="00690A8A">
            <w:pPr>
              <w:pStyle w:val="af9"/>
              <w:numPr>
                <w:ilvl w:val="0"/>
                <w:numId w:val="14"/>
              </w:numPr>
              <w:tabs>
                <w:tab w:val="left" w:pos="25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структуру личных доходов и расходов, правила составления личного и семейного бюджета;</w:t>
            </w:r>
          </w:p>
          <w:p w14:paraId="749FE65A" w14:textId="77777777" w:rsidR="000E7D17" w:rsidRPr="00F418B6" w:rsidRDefault="006D4281" w:rsidP="00690A8A">
            <w:pPr>
              <w:pStyle w:val="af9"/>
              <w:numPr>
                <w:ilvl w:val="0"/>
                <w:numId w:val="14"/>
              </w:numPr>
              <w:tabs>
                <w:tab w:val="left" w:pos="25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финансами;  </w:t>
            </w:r>
          </w:p>
          <w:p w14:paraId="42727F7B" w14:textId="77777777" w:rsidR="000E7D17" w:rsidRPr="00F418B6" w:rsidRDefault="006D4281" w:rsidP="00690A8A">
            <w:pPr>
              <w:pStyle w:val="af9"/>
              <w:numPr>
                <w:ilvl w:val="0"/>
                <w:numId w:val="14"/>
              </w:numPr>
              <w:tabs>
                <w:tab w:val="left" w:pos="25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  <w:p w14:paraId="45D61072" w14:textId="0D72A4BC" w:rsidR="00155E5A" w:rsidRPr="00F418B6" w:rsidRDefault="006D4281" w:rsidP="00690A8A">
            <w:pPr>
              <w:pStyle w:val="af9"/>
              <w:numPr>
                <w:ilvl w:val="0"/>
                <w:numId w:val="14"/>
              </w:numPr>
              <w:tabs>
                <w:tab w:val="left" w:pos="254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направления взаимодействия с государственными органами, сторонними организациями  в </w:t>
            </w:r>
            <w:proofErr w:type="spellStart"/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профес</w:t>
            </w:r>
            <w:r w:rsidR="000E7D17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сиональной</w:t>
            </w:r>
            <w:proofErr w:type="spellEnd"/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деятельности, при осуществлении предпринимательской деятельности и личного финансового 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lastRenderedPageBreak/>
              <w:t>планирования для реализации своих прав, и исполнения обязанностей</w:t>
            </w:r>
          </w:p>
        </w:tc>
      </w:tr>
      <w:tr w:rsidR="00F418B6" w:rsidRPr="00F418B6" w14:paraId="4434311E" w14:textId="77777777" w:rsidTr="00562FEE">
        <w:trPr>
          <w:trHeight w:val="2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474B" w14:textId="77777777" w:rsidR="00155E5A" w:rsidRPr="00F418B6" w:rsidRDefault="006D4281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Cs w:val="22"/>
              </w:rPr>
            </w:pPr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lastRenderedPageBreak/>
              <w:t>ОК</w:t>
            </w:r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04 Эффективно взаимодействовать и работать в коллективе и команде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DC9D" w14:textId="77777777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b/>
                <w:color w:val="auto"/>
                <w:szCs w:val="22"/>
              </w:rPr>
              <w:t>Уметь:</w:t>
            </w:r>
          </w:p>
          <w:p w14:paraId="30C1A415" w14:textId="77777777" w:rsidR="009D4020" w:rsidRPr="00F418B6" w:rsidRDefault="006D4281" w:rsidP="00690A8A">
            <w:pPr>
              <w:pStyle w:val="af9"/>
              <w:numPr>
                <w:ilvl w:val="0"/>
                <w:numId w:val="15"/>
              </w:numPr>
              <w:tabs>
                <w:tab w:val="left" w:pos="29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работать в коллективе и команде; </w:t>
            </w:r>
          </w:p>
          <w:p w14:paraId="5DFC1C21" w14:textId="6A564F38" w:rsidR="00155E5A" w:rsidRPr="00F418B6" w:rsidRDefault="006D4281" w:rsidP="00690A8A">
            <w:pPr>
              <w:pStyle w:val="af9"/>
              <w:numPr>
                <w:ilvl w:val="0"/>
                <w:numId w:val="15"/>
              </w:numPr>
              <w:tabs>
                <w:tab w:val="left" w:pos="29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взаимодействовать с коллегами, руководством, клиентами, в ходе профессиональной и </w:t>
            </w:r>
            <w:proofErr w:type="spellStart"/>
            <w:proofErr w:type="gramStart"/>
            <w:r w:rsidRPr="00F418B6">
              <w:rPr>
                <w:rFonts w:ascii="Times New Roman" w:hAnsi="Times New Roman"/>
                <w:color w:val="auto"/>
                <w:szCs w:val="22"/>
              </w:rPr>
              <w:t>предпринима</w:t>
            </w:r>
            <w:r w:rsidR="009D4020" w:rsidRPr="00F418B6">
              <w:rPr>
                <w:rFonts w:ascii="Times New Roman" w:hAnsi="Times New Roman"/>
                <w:color w:val="auto"/>
                <w:szCs w:val="22"/>
              </w:rPr>
              <w:t>-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тельской</w:t>
            </w:r>
            <w:proofErr w:type="spellEnd"/>
            <w:proofErr w:type="gramEnd"/>
            <w:r w:rsidRPr="00F418B6">
              <w:rPr>
                <w:rFonts w:ascii="Times New Roman" w:hAnsi="Times New Roman"/>
                <w:color w:val="auto"/>
                <w:szCs w:val="22"/>
              </w:rPr>
              <w:t xml:space="preserve"> деятельности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F73B" w14:textId="77777777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b/>
                <w:color w:val="auto"/>
                <w:szCs w:val="22"/>
              </w:rPr>
              <w:t>Знать:</w:t>
            </w:r>
          </w:p>
          <w:p w14:paraId="5F0E5733" w14:textId="52BDF608" w:rsidR="00155E5A" w:rsidRPr="00F418B6" w:rsidRDefault="006D4281" w:rsidP="00690A8A">
            <w:pPr>
              <w:pStyle w:val="af9"/>
              <w:numPr>
                <w:ilvl w:val="0"/>
                <w:numId w:val="16"/>
              </w:numPr>
              <w:tabs>
                <w:tab w:val="left" w:pos="26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F418B6">
              <w:rPr>
                <w:rFonts w:ascii="Times New Roman" w:hAnsi="Times New Roman"/>
                <w:color w:val="auto"/>
                <w:szCs w:val="22"/>
              </w:rPr>
              <w:t>особенности работы в малых и больших группах, работы в команде, организации коллективной работы;</w:t>
            </w:r>
            <w:r w:rsidR="009D4020" w:rsidRPr="00F418B6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F418B6">
              <w:rPr>
                <w:rFonts w:ascii="Times New Roman" w:hAnsi="Times New Roman"/>
                <w:color w:val="auto"/>
                <w:szCs w:val="22"/>
              </w:rPr>
              <w:t>принципы организации проектной деятельности</w:t>
            </w:r>
          </w:p>
        </w:tc>
      </w:tr>
    </w:tbl>
    <w:p w14:paraId="06BD5260" w14:textId="77777777" w:rsidR="00155E5A" w:rsidRPr="00F418B6" w:rsidRDefault="00155E5A" w:rsidP="00690A8A">
      <w:pPr>
        <w:spacing w:after="0" w:line="240" w:lineRule="auto"/>
        <w:ind w:left="0" w:firstLine="0"/>
        <w:outlineLvl w:val="8"/>
        <w:rPr>
          <w:rFonts w:ascii="Times New Roman" w:hAnsi="Times New Roman"/>
          <w:color w:val="auto"/>
          <w:sz w:val="24"/>
        </w:rPr>
      </w:pPr>
    </w:p>
    <w:p w14:paraId="5A9D623D" w14:textId="77777777" w:rsidR="00202CAF" w:rsidRPr="00F418B6" w:rsidRDefault="00202CAF" w:rsidP="00690A8A">
      <w:pPr>
        <w:spacing w:after="0" w:line="240" w:lineRule="auto"/>
        <w:ind w:left="0" w:firstLine="0"/>
        <w:outlineLvl w:val="8"/>
        <w:rPr>
          <w:rFonts w:ascii="Times New Roman" w:hAnsi="Times New Roman"/>
          <w:color w:val="auto"/>
          <w:sz w:val="24"/>
        </w:rPr>
      </w:pPr>
    </w:p>
    <w:p w14:paraId="62CE9560" w14:textId="77777777" w:rsidR="00202CAF" w:rsidRPr="00F418B6" w:rsidRDefault="00202CAF" w:rsidP="00690A8A">
      <w:pPr>
        <w:spacing w:after="0" w:line="240" w:lineRule="auto"/>
        <w:ind w:left="0" w:firstLine="0"/>
        <w:outlineLvl w:val="8"/>
        <w:rPr>
          <w:rFonts w:ascii="Times New Roman" w:hAnsi="Times New Roman"/>
          <w:color w:val="auto"/>
          <w:sz w:val="24"/>
        </w:rPr>
      </w:pPr>
    </w:p>
    <w:p w14:paraId="2A456E33" w14:textId="77777777" w:rsidR="00202CAF" w:rsidRPr="00F418B6" w:rsidRDefault="00202CAF" w:rsidP="00690A8A">
      <w:pPr>
        <w:spacing w:after="0" w:line="240" w:lineRule="auto"/>
        <w:ind w:left="0" w:firstLine="0"/>
        <w:outlineLvl w:val="8"/>
        <w:rPr>
          <w:rFonts w:ascii="Times New Roman" w:hAnsi="Times New Roman"/>
          <w:color w:val="auto"/>
          <w:sz w:val="24"/>
        </w:rPr>
      </w:pPr>
    </w:p>
    <w:p w14:paraId="280DD364" w14:textId="77777777" w:rsidR="00155E5A" w:rsidRPr="00690A8A" w:rsidRDefault="006D4281" w:rsidP="00690A8A">
      <w:pPr>
        <w:numPr>
          <w:ilvl w:val="0"/>
          <w:numId w:val="1"/>
        </w:numPr>
        <w:spacing w:after="0" w:line="240" w:lineRule="auto"/>
        <w:ind w:left="0" w:hanging="2"/>
        <w:jc w:val="center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>СТРУКТУРА И СОДЕРЖАНИЕ УЧЕБНОЙ ДИСЦИПЛИНЫ</w:t>
      </w:r>
    </w:p>
    <w:p w14:paraId="2694F33C" w14:textId="77777777" w:rsidR="00690A8A" w:rsidRPr="00F418B6" w:rsidRDefault="00690A8A" w:rsidP="00690A8A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</w:rPr>
      </w:pPr>
    </w:p>
    <w:p w14:paraId="357364BE" w14:textId="77777777" w:rsidR="00155E5A" w:rsidRDefault="006D4281" w:rsidP="00690A8A">
      <w:pPr>
        <w:spacing w:after="0" w:line="240" w:lineRule="auto"/>
        <w:ind w:left="0" w:hanging="2"/>
        <w:rPr>
          <w:rFonts w:ascii="Times New Roman" w:hAnsi="Times New Roman"/>
          <w:b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 xml:space="preserve">2.1.1. Объем учебной дисциплины и виды учебной работы </w:t>
      </w:r>
    </w:p>
    <w:p w14:paraId="01B5629E" w14:textId="77777777" w:rsidR="00690A8A" w:rsidRPr="00F418B6" w:rsidRDefault="00690A8A" w:rsidP="00690A8A">
      <w:pPr>
        <w:spacing w:after="0" w:line="240" w:lineRule="auto"/>
        <w:ind w:left="0" w:hanging="2"/>
        <w:rPr>
          <w:rFonts w:ascii="Times New Roman" w:hAnsi="Times New Roman"/>
          <w:color w:val="auto"/>
          <w:sz w:val="24"/>
        </w:rPr>
      </w:pPr>
    </w:p>
    <w:tbl>
      <w:tblPr>
        <w:tblStyle w:val="affffffffff0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00"/>
        <w:gridCol w:w="2281"/>
      </w:tblGrid>
      <w:tr w:rsidR="00AA0C93" w:rsidRPr="00F418B6" w14:paraId="167B2357" w14:textId="77777777" w:rsidTr="00AA0C93">
        <w:trPr>
          <w:trHeight w:val="567"/>
        </w:trPr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9674" w14:textId="77777777" w:rsidR="00155E5A" w:rsidRPr="00F418B6" w:rsidRDefault="006D4281" w:rsidP="00690A8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4BA47" w14:textId="77777777" w:rsidR="00155E5A" w:rsidRPr="00F418B6" w:rsidRDefault="006D4281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 в часах</w:t>
            </w:r>
          </w:p>
        </w:tc>
      </w:tr>
      <w:tr w:rsidR="00AA0C93" w:rsidRPr="00F418B6" w14:paraId="48B77F17" w14:textId="77777777" w:rsidTr="00AA0C93">
        <w:trPr>
          <w:trHeight w:val="567"/>
        </w:trPr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78984" w14:textId="77777777" w:rsidR="00155E5A" w:rsidRPr="00F418B6" w:rsidRDefault="006D4281" w:rsidP="00690A8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3650" w14:textId="77777777" w:rsidR="00155E5A" w:rsidRPr="00F418B6" w:rsidRDefault="006D4281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trike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32</w:t>
            </w:r>
          </w:p>
        </w:tc>
      </w:tr>
      <w:tr w:rsidR="00AA0C93" w:rsidRPr="00F418B6" w14:paraId="24E6C1AA" w14:textId="77777777" w:rsidTr="00AA0C93">
        <w:trPr>
          <w:trHeight w:val="567"/>
        </w:trPr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9A6A8" w14:textId="43A058D8" w:rsidR="006E08CF" w:rsidRPr="00F418B6" w:rsidRDefault="006E08CF" w:rsidP="00690A8A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B41C4" w14:textId="797D383F" w:rsidR="006E08CF" w:rsidRPr="00F418B6" w:rsidRDefault="006E08CF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0</w:t>
            </w:r>
          </w:p>
        </w:tc>
      </w:tr>
      <w:tr w:rsidR="00AA0C93" w:rsidRPr="00F418B6" w14:paraId="24C5663A" w14:textId="77777777" w:rsidTr="00AA0C93">
        <w:trPr>
          <w:trHeight w:val="567"/>
        </w:trPr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31AA2" w14:textId="43EF8055" w:rsidR="006E08CF" w:rsidRPr="00F418B6" w:rsidRDefault="006E08CF" w:rsidP="00690A8A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Всего во взаимодействии с преподавателем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1B550" w14:textId="561B1EBC" w:rsidR="006E08CF" w:rsidRPr="00F418B6" w:rsidRDefault="006E08CF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32</w:t>
            </w:r>
          </w:p>
        </w:tc>
      </w:tr>
      <w:tr w:rsidR="00AA0C93" w:rsidRPr="00F418B6" w14:paraId="02033582" w14:textId="77777777" w:rsidTr="00AA0C93">
        <w:trPr>
          <w:trHeight w:val="567"/>
        </w:trPr>
        <w:tc>
          <w:tcPr>
            <w:tcW w:w="9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26AAD" w14:textId="0ED1D1F1" w:rsidR="00155E5A" w:rsidRPr="00F418B6" w:rsidRDefault="006E08CF" w:rsidP="00690A8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r w:rsidR="00AA0C93" w:rsidRPr="00F418B6">
              <w:rPr>
                <w:rFonts w:ascii="Times New Roman" w:hAnsi="Times New Roman"/>
                <w:color w:val="auto"/>
                <w:sz w:val="24"/>
                <w:szCs w:val="24"/>
              </w:rPr>
              <w:t>том числе</w:t>
            </w:r>
            <w:r w:rsidR="006D4281" w:rsidRPr="00F418B6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</w:tc>
      </w:tr>
      <w:tr w:rsidR="00AA0C93" w:rsidRPr="00F418B6" w14:paraId="4DC70A22" w14:textId="77777777" w:rsidTr="00AA0C93">
        <w:trPr>
          <w:trHeight w:val="567"/>
        </w:trPr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7AB7" w14:textId="77777777" w:rsidR="00155E5A" w:rsidRPr="00F418B6" w:rsidRDefault="006D4281" w:rsidP="00690A8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8AB0E" w14:textId="48CEA2BD" w:rsidR="00155E5A" w:rsidRPr="00F418B6" w:rsidRDefault="009D4020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</w:tr>
      <w:tr w:rsidR="00AA0C93" w:rsidRPr="00F418B6" w14:paraId="6C682824" w14:textId="77777777" w:rsidTr="00AA0C93">
        <w:trPr>
          <w:trHeight w:val="567"/>
        </w:trPr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C9038" w14:textId="7CCD0D69" w:rsidR="00155E5A" w:rsidRPr="00F418B6" w:rsidRDefault="006D4281" w:rsidP="00690A8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практические занятия</w:t>
            </w:r>
            <w:r w:rsidR="009D4020" w:rsidRPr="00F418B6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59454" w14:textId="0E45D8DC" w:rsidR="00155E5A" w:rsidRPr="00F418B6" w:rsidRDefault="009D4020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  <w:szCs w:val="24"/>
              </w:rPr>
              <w:t>16</w:t>
            </w:r>
          </w:p>
        </w:tc>
      </w:tr>
      <w:tr w:rsidR="00AA0C93" w:rsidRPr="00F418B6" w14:paraId="52FA5BD3" w14:textId="77777777" w:rsidTr="00AA0C93">
        <w:trPr>
          <w:trHeight w:val="567"/>
        </w:trPr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7D29D" w14:textId="20EC9CB2" w:rsidR="00155E5A" w:rsidRPr="00F418B6" w:rsidRDefault="006E08CF" w:rsidP="00690A8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7899" w14:textId="06EB6E82" w:rsidR="00155E5A" w:rsidRPr="00F418B6" w:rsidRDefault="009D4020" w:rsidP="00690A8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18B6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</w:tbl>
    <w:p w14:paraId="69A18A1D" w14:textId="77777777" w:rsidR="00155E5A" w:rsidRPr="00F418B6" w:rsidRDefault="00155E5A">
      <w:pPr>
        <w:rPr>
          <w:color w:val="auto"/>
        </w:rPr>
      </w:pPr>
    </w:p>
    <w:p w14:paraId="4175107B" w14:textId="77777777" w:rsidR="00155E5A" w:rsidRPr="00F418B6" w:rsidRDefault="00155E5A">
      <w:pPr>
        <w:rPr>
          <w:color w:val="auto"/>
        </w:rPr>
        <w:sectPr w:rsidR="00155E5A" w:rsidRPr="00F418B6" w:rsidSect="005E25F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09" w:right="850" w:bottom="284" w:left="1276" w:header="708" w:footer="708" w:gutter="0"/>
          <w:pgNumType w:start="1"/>
          <w:cols w:space="720"/>
          <w:titlePg/>
        </w:sectPr>
      </w:pPr>
    </w:p>
    <w:p w14:paraId="43061261" w14:textId="77777777" w:rsidR="00155E5A" w:rsidRPr="00F418B6" w:rsidRDefault="006D4281">
      <w:pPr>
        <w:spacing w:after="240" w:line="240" w:lineRule="auto"/>
        <w:ind w:left="0" w:hanging="2"/>
        <w:rPr>
          <w:rFonts w:ascii="Times New Roman" w:hAnsi="Times New Roman"/>
          <w:color w:val="auto"/>
        </w:rPr>
      </w:pPr>
      <w:r w:rsidRPr="00F418B6">
        <w:rPr>
          <w:rFonts w:ascii="Times New Roman" w:hAnsi="Times New Roman"/>
          <w:b/>
          <w:color w:val="auto"/>
        </w:rPr>
        <w:lastRenderedPageBreak/>
        <w:t xml:space="preserve">2.2.1 Тематический план и содержание учебной дисциплины </w:t>
      </w:r>
    </w:p>
    <w:tbl>
      <w:tblPr>
        <w:tblStyle w:val="affffffffff1"/>
        <w:tblW w:w="14944" w:type="dxa"/>
        <w:tblLayout w:type="fixed"/>
        <w:tblLook w:val="04A0" w:firstRow="1" w:lastRow="0" w:firstColumn="1" w:lastColumn="0" w:noHBand="0" w:noVBand="1"/>
      </w:tblPr>
      <w:tblGrid>
        <w:gridCol w:w="2918"/>
        <w:gridCol w:w="8183"/>
        <w:gridCol w:w="1029"/>
        <w:gridCol w:w="2814"/>
      </w:tblGrid>
      <w:tr w:rsidR="005A6BFA" w:rsidRPr="00F418B6" w14:paraId="6455A2BB" w14:textId="77777777" w:rsidTr="005A6BFA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FBE8F4" w14:textId="77777777" w:rsidR="00155E5A" w:rsidRPr="00F418B6" w:rsidRDefault="006D4281" w:rsidP="005A6BFA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Наименование разделов и тем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24D10E" w14:textId="0DD80578" w:rsidR="00155E5A" w:rsidRPr="00F418B6" w:rsidRDefault="006D4281" w:rsidP="005A6BFA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74B597" w14:textId="77777777" w:rsidR="00155E5A" w:rsidRPr="00F418B6" w:rsidRDefault="006D4281" w:rsidP="005A6BFA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Объем часов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6741D8" w14:textId="48BA6ED0" w:rsidR="00155E5A" w:rsidRPr="00F418B6" w:rsidRDefault="006D4281" w:rsidP="005A6BFA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Формируемые общие компетенции и профессиональные компетенции</w:t>
            </w:r>
          </w:p>
        </w:tc>
      </w:tr>
      <w:tr w:rsidR="005A6BFA" w:rsidRPr="00F418B6" w14:paraId="6E88094B" w14:textId="77777777" w:rsidTr="005A6BFA">
        <w:trPr>
          <w:trHeight w:val="425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50C0AB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16"/>
              </w:rPr>
              <w:t>1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FC26B4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16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65A547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16"/>
              </w:rPr>
              <w:t>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825F1F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16"/>
              </w:rPr>
              <w:t>4</w:t>
            </w:r>
          </w:p>
        </w:tc>
      </w:tr>
      <w:tr w:rsidR="005A6BFA" w:rsidRPr="00F418B6" w14:paraId="2F0F8D29" w14:textId="77777777" w:rsidTr="005A6BFA">
        <w:trPr>
          <w:trHeight w:val="315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F1B450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aps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aps/>
                <w:color w:val="auto"/>
                <w:sz w:val="20"/>
              </w:rPr>
              <w:t>Раздел 1. Деньги и операции с ними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9F4F6E" w14:textId="35F3C5E1" w:rsidR="00155E5A" w:rsidRPr="00F418B6" w:rsidRDefault="00A717E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B71E3A" w14:textId="77777777" w:rsidR="00155E5A" w:rsidRPr="00F418B6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A6BFA" w:rsidRPr="00F418B6" w14:paraId="6560CA5B" w14:textId="77777777" w:rsidTr="005A6BFA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A71B91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Тема 1.1. Деньги и платежи</w:t>
            </w:r>
          </w:p>
          <w:p w14:paraId="5FD92998" w14:textId="77777777" w:rsidR="00155E5A" w:rsidRPr="00F418B6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1D9499" w14:textId="77777777" w:rsidR="00155E5A" w:rsidRPr="00F418B6" w:rsidRDefault="006D4281" w:rsidP="005A6BF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DA7D08" w14:textId="184C2D59" w:rsidR="00155E5A" w:rsidRPr="00F418B6" w:rsidRDefault="00A717E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FB98BC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01</w:t>
            </w:r>
          </w:p>
          <w:p w14:paraId="251F55D1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3E2BED85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3643E2CE" w14:textId="77777777" w:rsidR="00155E5A" w:rsidRPr="00F418B6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62FEE" w:rsidRPr="00F418B6" w14:paraId="2F55D9FF" w14:textId="77777777" w:rsidTr="005A6BFA">
        <w:trPr>
          <w:trHeight w:val="176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FF6E0" w14:textId="77777777" w:rsidR="00155E5A" w:rsidRPr="00F418B6" w:rsidRDefault="00155E5A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28BA79" w14:textId="77406C5E" w:rsidR="00155E5A" w:rsidRPr="00F418B6" w:rsidRDefault="006D4281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Роль и функции денег. Виды современных денег, их основные характеристики.</w:t>
            </w:r>
            <w:r w:rsidR="00690A8A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F418B6">
              <w:rPr>
                <w:rFonts w:ascii="Times New Roman" w:hAnsi="Times New Roman"/>
                <w:color w:val="auto"/>
                <w:sz w:val="20"/>
              </w:rPr>
              <w:t>Денежная система. Покупательная способность денег. Инфляция. Основные риски, связанные с использованием денег. Платежи и расчеты. Поставщики платежных услуг. Платежные агенты. Платежные системы. Основные платежные инструменты: банковский счет,</w:t>
            </w:r>
            <w:r w:rsidRPr="00F418B6">
              <w:rPr>
                <w:rFonts w:ascii="Times New Roman" w:hAnsi="Times New Roman"/>
                <w:color w:val="auto"/>
              </w:rPr>
              <w:t xml:space="preserve"> </w:t>
            </w:r>
            <w:r w:rsidRPr="00F418B6">
              <w:rPr>
                <w:rFonts w:ascii="Times New Roman" w:hAnsi="Times New Roman"/>
                <w:color w:val="auto"/>
                <w:sz w:val="20"/>
              </w:rPr>
              <w:t>мобильный и интернет-банк, дебетовая, кредитная банковские карты, электронный кошелек. Риски при использовании различных платежных</w:t>
            </w:r>
            <w:r w:rsidRPr="00F418B6">
              <w:rPr>
                <w:rFonts w:ascii="Times New Roman" w:hAnsi="Times New Roman"/>
                <w:color w:val="auto"/>
              </w:rPr>
              <w:t xml:space="preserve"> </w:t>
            </w:r>
            <w:r w:rsidRPr="00F418B6">
              <w:rPr>
                <w:rFonts w:ascii="Times New Roman" w:hAnsi="Times New Roman"/>
                <w:color w:val="auto"/>
                <w:sz w:val="20"/>
              </w:rPr>
              <w:t>инструментов. Подтверждение расчетов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8686FA" w14:textId="63E2AB08" w:rsidR="00155E5A" w:rsidRPr="00F418B6" w:rsidRDefault="00361F5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F5088E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A717E2" w:rsidRPr="00F418B6" w14:paraId="6F296223" w14:textId="77777777" w:rsidTr="005A6BFA">
        <w:trPr>
          <w:trHeight w:val="84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8DE23" w14:textId="77777777" w:rsidR="00A717E2" w:rsidRPr="00F418B6" w:rsidRDefault="00A717E2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4F5AA8" w14:textId="77777777" w:rsidR="00A717E2" w:rsidRPr="00F418B6" w:rsidRDefault="00A717E2" w:rsidP="005A6BFA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Практическое занятие №1</w:t>
            </w:r>
          </w:p>
          <w:p w14:paraId="028E97AC" w14:textId="09455E36" w:rsidR="00A717E2" w:rsidRPr="00F418B6" w:rsidRDefault="00A717E2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Признаки подлинности и платежности банкнот и монет (дизайн, применяемые технологии, используемые материалы). Использование разных платежных инструментов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5D4261" w14:textId="7131A176" w:rsidR="00A717E2" w:rsidRPr="00F418B6" w:rsidRDefault="00A717E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C8531E" w14:textId="77777777" w:rsidR="00A717E2" w:rsidRPr="00F418B6" w:rsidRDefault="00A717E2">
            <w:pPr>
              <w:rPr>
                <w:color w:val="auto"/>
              </w:rPr>
            </w:pPr>
          </w:p>
        </w:tc>
      </w:tr>
      <w:tr w:rsidR="00562FEE" w:rsidRPr="00F418B6" w14:paraId="68961529" w14:textId="77777777" w:rsidTr="005A6BFA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9CAE1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Тема 1.2.</w:t>
            </w:r>
            <w:r w:rsidRPr="00F418B6">
              <w:rPr>
                <w:rStyle w:val="16"/>
                <w:rFonts w:ascii="Times New Roman" w:hAnsi="Times New Roman"/>
                <w:b/>
                <w:color w:val="auto"/>
                <w:sz w:val="20"/>
              </w:rPr>
              <w:t xml:space="preserve"> Покупки и цены </w:t>
            </w:r>
          </w:p>
          <w:p w14:paraId="6A28F00E" w14:textId="77777777" w:rsidR="00155E5A" w:rsidRPr="00F418B6" w:rsidRDefault="00155E5A">
            <w:pPr>
              <w:spacing w:after="24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8E2C84" w14:textId="77777777" w:rsidR="00155E5A" w:rsidRPr="00F418B6" w:rsidRDefault="006D4281" w:rsidP="005A6BF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4E9F37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3EE3F5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02</w:t>
            </w:r>
          </w:p>
          <w:p w14:paraId="2ABC2C2F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0FF7DC6C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32CFCA71" w14:textId="77777777" w:rsidR="00155E5A" w:rsidRPr="00F418B6" w:rsidRDefault="00155E5A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717E2" w:rsidRPr="00F418B6" w14:paraId="7F014F36" w14:textId="77777777" w:rsidTr="00DE348E">
        <w:trPr>
          <w:trHeight w:val="172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B6A401" w14:textId="77777777" w:rsidR="00A717E2" w:rsidRPr="00F418B6" w:rsidRDefault="00A717E2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BE9999" w14:textId="047B367F" w:rsidR="00A717E2" w:rsidRPr="00F418B6" w:rsidRDefault="00A717E2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Выбор товаров и услуг. Обязательная информация о товаре (услуге). Поставщики товаров и услуг. 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0"/>
              </w:rPr>
              <w:t>Агрегаторы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 и 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0"/>
              </w:rPr>
              <w:t>маркетплейсы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. Цена товара. Дифференциация цен. Ценовая дискриминация. Программы лояльности (дисконтные карты, скидки, бонусы, 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0"/>
              </w:rPr>
              <w:t>кэшбек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). </w:t>
            </w:r>
            <w:r w:rsidRPr="00F418B6">
              <w:rPr>
                <w:color w:val="auto"/>
              </w:rPr>
              <w:t xml:space="preserve">     </w:t>
            </w:r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Варианты оплаты (разные виды денег; оплата в момент </w:t>
            </w:r>
            <w:r w:rsidR="00A47DC9" w:rsidRPr="00F418B6">
              <w:rPr>
                <w:rFonts w:ascii="Times New Roman" w:hAnsi="Times New Roman"/>
                <w:color w:val="auto"/>
                <w:sz w:val="20"/>
              </w:rPr>
              <w:t>2</w:t>
            </w:r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получения, предоплата, покупка в кредит, рассрочка, подписка). Роль рекламы и других способов продвижения товаров и услуг продавцами. Возврат товара после покупки. Влияние неценовых факторов на совершение покупки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175741" w14:textId="7432EAA8" w:rsidR="00A717E2" w:rsidRPr="00F418B6" w:rsidRDefault="00A717E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7B15D5" w14:textId="77777777" w:rsidR="00A717E2" w:rsidRPr="00F418B6" w:rsidRDefault="00A717E2" w:rsidP="00567E82">
            <w:pPr>
              <w:jc w:val="center"/>
              <w:rPr>
                <w:color w:val="auto"/>
              </w:rPr>
            </w:pPr>
          </w:p>
        </w:tc>
      </w:tr>
      <w:tr w:rsidR="00562FEE" w:rsidRPr="00F418B6" w14:paraId="7E351785" w14:textId="77777777" w:rsidTr="00DE348E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D28F6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Тема 1.3. Безопасное использование денег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5951C9" w14:textId="77777777" w:rsidR="00155E5A" w:rsidRPr="00F418B6" w:rsidRDefault="006D4281" w:rsidP="00DE348E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A385EE" w14:textId="71709DAD" w:rsidR="00155E5A" w:rsidRPr="00F418B6" w:rsidRDefault="009F6E9E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55C33D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02</w:t>
            </w:r>
          </w:p>
          <w:p w14:paraId="532FFBD0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72DC2FC1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0420ED1D" w14:textId="77777777" w:rsidR="00155E5A" w:rsidRPr="00F418B6" w:rsidRDefault="00155E5A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47DC9" w:rsidRPr="00F418B6" w14:paraId="45790207" w14:textId="77777777" w:rsidTr="00DE348E">
        <w:trPr>
          <w:trHeight w:val="1459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D44D0A" w14:textId="77777777" w:rsidR="00A47DC9" w:rsidRPr="00F418B6" w:rsidRDefault="00A47DC9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ADEE9A" w14:textId="7E22F2F5" w:rsidR="00A47DC9" w:rsidRPr="00F418B6" w:rsidRDefault="00A47DC9" w:rsidP="00DE348E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Практическое занятие №2</w:t>
            </w:r>
          </w:p>
          <w:p w14:paraId="4C9C5F0F" w14:textId="3E93E097" w:rsidR="00A47DC9" w:rsidRPr="00F418B6" w:rsidRDefault="00A47DC9" w:rsidP="00690A8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Финансовая безопасность в сфере денежного обращения и покупок. Безопасность денежных операций в цифровой среде. Техники социальной 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0"/>
              </w:rPr>
              <w:t>инженериии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 и способы защиты. Правила возмещения средств, 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0"/>
              </w:rPr>
              <w:t>несанкционированно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 списанных со счета. Алгоритм безопасного использования платежных инструментов. Признаки типичных ситуаций финансового мошенничества в различных сферах профессиональной деятельности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F388DA" w14:textId="77777777" w:rsidR="00A47DC9" w:rsidRPr="00F418B6" w:rsidRDefault="00A47DC9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  <w:p w14:paraId="25F7A7E7" w14:textId="58378709" w:rsidR="00A47DC9" w:rsidRPr="00F418B6" w:rsidRDefault="00A47DC9" w:rsidP="00080390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F12083" w14:textId="77777777" w:rsidR="00A47DC9" w:rsidRPr="00F418B6" w:rsidRDefault="00A47DC9" w:rsidP="00567E82">
            <w:pPr>
              <w:jc w:val="center"/>
              <w:rPr>
                <w:color w:val="auto"/>
              </w:rPr>
            </w:pPr>
          </w:p>
        </w:tc>
      </w:tr>
      <w:tr w:rsidR="00562FEE" w:rsidRPr="00F418B6" w14:paraId="7B4CDC49" w14:textId="77777777" w:rsidTr="005A6BFA">
        <w:trPr>
          <w:trHeight w:val="399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9E1272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aps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aps/>
                <w:color w:val="auto"/>
                <w:sz w:val="20"/>
              </w:rPr>
              <w:t>Раздел 2. Планирование и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366FE3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6F3474" w14:textId="77777777" w:rsidR="00155E5A" w:rsidRPr="00F418B6" w:rsidRDefault="00155E5A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123C0994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lastRenderedPageBreak/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01</w:t>
            </w:r>
          </w:p>
          <w:p w14:paraId="24483887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01AD4AA5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701546DF" w14:textId="77777777" w:rsidR="00155E5A" w:rsidRPr="00F418B6" w:rsidRDefault="00155E5A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62FEE" w:rsidRPr="00F418B6" w14:paraId="2C600B81" w14:textId="77777777" w:rsidTr="00A717E2">
        <w:trPr>
          <w:trHeight w:val="239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ABD66D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Тема 2.1. Личный и семейный бюджет, финансовое планирование</w:t>
            </w:r>
          </w:p>
          <w:p w14:paraId="314E01D2" w14:textId="77777777" w:rsidR="00155E5A" w:rsidRPr="00F418B6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A8902F" w14:textId="77777777" w:rsidR="00155E5A" w:rsidRPr="00F418B6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B02C13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9795F1" w14:textId="77777777" w:rsidR="00155E5A" w:rsidRPr="00F418B6" w:rsidRDefault="00155E5A" w:rsidP="00567E82">
            <w:pPr>
              <w:jc w:val="center"/>
              <w:rPr>
                <w:color w:val="auto"/>
              </w:rPr>
            </w:pPr>
          </w:p>
        </w:tc>
      </w:tr>
      <w:tr w:rsidR="00AE79FB" w:rsidRPr="00F418B6" w14:paraId="45C56F91" w14:textId="77777777" w:rsidTr="00596077">
        <w:trPr>
          <w:trHeight w:val="115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A61C3E" w14:textId="77777777" w:rsidR="00AE79FB" w:rsidRPr="00F418B6" w:rsidRDefault="00AE79FB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63EE0B" w14:textId="08E72FFF" w:rsidR="00AE79FB" w:rsidRPr="00F418B6" w:rsidRDefault="00AE79FB" w:rsidP="00AE79FB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Практическое занятие №</w:t>
            </w:r>
            <w:r w:rsidR="006075DD" w:rsidRPr="00F418B6">
              <w:rPr>
                <w:rFonts w:ascii="Times New Roman" w:hAnsi="Times New Roman"/>
                <w:b/>
                <w:color w:val="auto"/>
                <w:sz w:val="20"/>
              </w:rPr>
              <w:t xml:space="preserve"> 3</w:t>
            </w:r>
          </w:p>
          <w:p w14:paraId="2E966232" w14:textId="0C1C4A88" w:rsidR="00AE79FB" w:rsidRPr="00F418B6" w:rsidRDefault="00AE79FB" w:rsidP="00AE79FB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Постановка финансовых целей (краткосрочные и долгосрочные финансовые цели, принцип SMART, выбор способов и контроль достижения финансовой цели). Виды доходов и расходов. Принципы ведения личного и семейного бюджета. Планирование личного бюджета и оценка его выполнения.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41F2C0" w14:textId="287E9116" w:rsidR="00AE79FB" w:rsidRPr="00F418B6" w:rsidRDefault="00AE79FB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0AA0BE" w14:textId="77777777" w:rsidR="00AE79FB" w:rsidRPr="00F418B6" w:rsidRDefault="00AE79FB" w:rsidP="00567E82">
            <w:pPr>
              <w:jc w:val="center"/>
              <w:rPr>
                <w:color w:val="auto"/>
              </w:rPr>
            </w:pPr>
          </w:p>
        </w:tc>
      </w:tr>
      <w:tr w:rsidR="000F7666" w:rsidRPr="00F418B6" w14:paraId="139A12B4" w14:textId="77777777" w:rsidTr="00080390">
        <w:trPr>
          <w:trHeight w:val="25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7EAA0" w14:textId="301BBB18" w:rsidR="000F7666" w:rsidRPr="00F418B6" w:rsidRDefault="000F7666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Тема 2.2. Личные сбережения. Кредиты и займы</w:t>
            </w:r>
          </w:p>
          <w:p w14:paraId="32D0EB78" w14:textId="77777777" w:rsidR="000F7666" w:rsidRPr="00F418B6" w:rsidRDefault="000F7666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E6314A" w14:textId="77777777" w:rsidR="000F7666" w:rsidRPr="00F418B6" w:rsidRDefault="000F7666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FD9D6F" w14:textId="2ECBC4C5" w:rsidR="000F7666" w:rsidRPr="00F418B6" w:rsidRDefault="000F7666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8D4B9F" w14:textId="77777777" w:rsidR="000F7666" w:rsidRPr="00F418B6" w:rsidRDefault="000F7666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739AD140" w14:textId="77777777" w:rsidR="000F7666" w:rsidRPr="00F418B6" w:rsidRDefault="000F7666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02</w:t>
            </w:r>
          </w:p>
          <w:p w14:paraId="155A7C53" w14:textId="77777777" w:rsidR="000F7666" w:rsidRPr="00F418B6" w:rsidRDefault="000F7666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4B6045F5" w14:textId="77777777" w:rsidR="000F7666" w:rsidRPr="00F418B6" w:rsidRDefault="000F7666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4726C468" w14:textId="77777777" w:rsidR="000F7666" w:rsidRPr="00F418B6" w:rsidRDefault="000F7666" w:rsidP="00567E82">
            <w:pPr>
              <w:spacing w:after="24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14:paraId="47689E9F" w14:textId="77777777" w:rsidR="000F7666" w:rsidRPr="00F418B6" w:rsidRDefault="000F7666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F7666" w:rsidRPr="00F418B6" w14:paraId="31460FB3" w14:textId="77777777" w:rsidTr="00596077">
        <w:trPr>
          <w:trHeight w:val="1852"/>
        </w:trPr>
        <w:tc>
          <w:tcPr>
            <w:tcW w:w="29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CC4E2C" w14:textId="77777777" w:rsidR="000F7666" w:rsidRPr="00F418B6" w:rsidRDefault="000F7666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DFAC19" w14:textId="347F3E97" w:rsidR="000F7666" w:rsidRPr="00F418B6" w:rsidRDefault="000F7666" w:rsidP="00AE79FB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Цели сбережений. Изменение стоимости денег во времени. Основные формы сбережений: наличные деньги, банковские счета и их виды. Доходность банковских вкладов. Простые и сложные проценты. Влияние инфляции на процентный доход. Сейфовые ячейки. Риски для сбережений и пути их минимизации. Система страхования вкладов. Банковский кредит. Принципы кредитования. Виды кредитов. Условия кредитования. Формы обеспечения возвратности кредита. Кредитный договор.</w:t>
            </w:r>
            <w:r w:rsidR="00567E82">
              <w:rPr>
                <w:rFonts w:ascii="Times New Roman" w:hAnsi="Times New Roman"/>
                <w:color w:val="auto"/>
                <w:sz w:val="20"/>
              </w:rPr>
              <w:t xml:space="preserve"> Рис</w:t>
            </w:r>
            <w:r w:rsidRPr="00F418B6">
              <w:rPr>
                <w:rFonts w:ascii="Times New Roman" w:hAnsi="Times New Roman"/>
                <w:color w:val="auto"/>
                <w:sz w:val="20"/>
              </w:rPr>
              <w:t>ки использования кредитов и займов и пути их минимизации. Страхование при кредитовании. Взыскание долгов. Кредитная история. Кредитные каникулы. Реструктуризация и рефинансирование кредита. Личное банкротство.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DA2B2D" w14:textId="008E92FE" w:rsidR="000F7666" w:rsidRPr="00F418B6" w:rsidRDefault="000F7666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B72CFE" w14:textId="77777777" w:rsidR="000F7666" w:rsidRPr="00F418B6" w:rsidRDefault="000F7666" w:rsidP="00567E82">
            <w:pPr>
              <w:spacing w:after="0" w:line="240" w:lineRule="auto"/>
              <w:ind w:left="0" w:hanging="2"/>
              <w:jc w:val="center"/>
              <w:rPr>
                <w:color w:val="auto"/>
              </w:rPr>
            </w:pPr>
          </w:p>
        </w:tc>
      </w:tr>
      <w:tr w:rsidR="000F7666" w:rsidRPr="00F418B6" w14:paraId="17BCE59D" w14:textId="77777777" w:rsidTr="00596077">
        <w:trPr>
          <w:trHeight w:val="431"/>
        </w:trPr>
        <w:tc>
          <w:tcPr>
            <w:tcW w:w="29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D51094" w14:textId="77777777" w:rsidR="000F7666" w:rsidRPr="00F418B6" w:rsidRDefault="000F7666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0F6159" w14:textId="77777777" w:rsidR="000F7666" w:rsidRPr="00F418B6" w:rsidRDefault="000F7666" w:rsidP="006075DD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Практическое занятие № 4</w:t>
            </w:r>
          </w:p>
          <w:p w14:paraId="73E9F3B3" w14:textId="4636155B" w:rsidR="000F7666" w:rsidRPr="00F418B6" w:rsidRDefault="000F7666" w:rsidP="006075DD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Выбор банка и оценка доходности банковского вклада. Выбор банка и банковского кредита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37167B" w14:textId="58E78DC1" w:rsidR="000F7666" w:rsidRPr="00F418B6" w:rsidRDefault="000F7666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6661A5" w14:textId="77777777" w:rsidR="000F7666" w:rsidRPr="00F418B6" w:rsidRDefault="000F7666" w:rsidP="00567E82">
            <w:pPr>
              <w:spacing w:after="0" w:line="240" w:lineRule="auto"/>
              <w:ind w:left="0" w:hanging="2"/>
              <w:jc w:val="center"/>
              <w:rPr>
                <w:color w:val="auto"/>
              </w:rPr>
            </w:pPr>
          </w:p>
        </w:tc>
      </w:tr>
      <w:tr w:rsidR="00562FEE" w:rsidRPr="00F418B6" w14:paraId="7ECC3635" w14:textId="77777777" w:rsidTr="00A717E2">
        <w:trPr>
          <w:trHeight w:val="25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D6F3AB" w14:textId="63F1A99F" w:rsidR="00155E5A" w:rsidRPr="00F418B6" w:rsidRDefault="006D4281" w:rsidP="000F7666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Тема 2.</w:t>
            </w:r>
            <w:r w:rsidR="000F7666" w:rsidRPr="00F418B6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. Безопасное управление личными финансами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4E9B33" w14:textId="77777777" w:rsidR="00155E5A" w:rsidRPr="00F418B6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A4B039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093322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01</w:t>
            </w:r>
          </w:p>
          <w:p w14:paraId="12FB4A37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4D5AE68F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334BD236" w14:textId="77777777" w:rsidR="00155E5A" w:rsidRPr="00F418B6" w:rsidRDefault="00155E5A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F7666" w:rsidRPr="00F418B6" w14:paraId="7CEF0AE8" w14:textId="77777777" w:rsidTr="00596077">
        <w:trPr>
          <w:trHeight w:val="125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48923A" w14:textId="77777777" w:rsidR="000F7666" w:rsidRPr="00F418B6" w:rsidRDefault="000F7666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1EA864" w14:textId="01AC5B0D" w:rsidR="000F7666" w:rsidRPr="00F418B6" w:rsidRDefault="000F7666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Финансовая безопасность и цифровая среда в сфере личных финансов. Оптимизация личного и семейного бюджета с учетом обеспечения безопасности.  Удаленное банковское обслуживание. Дистанционное управление личными финансами. Возможности и ограничения льготных программ банков с учетом особенностей своей профессии, иных факторов (вклады и кредиты для молодежи, программистов, семей с детьми)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2EDEC3" w14:textId="6816B105" w:rsidR="000F7666" w:rsidRPr="00F418B6" w:rsidRDefault="000F7666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24E843" w14:textId="77777777" w:rsidR="000F7666" w:rsidRPr="00F418B6" w:rsidRDefault="000F7666" w:rsidP="00567E82">
            <w:pPr>
              <w:jc w:val="center"/>
              <w:rPr>
                <w:color w:val="auto"/>
              </w:rPr>
            </w:pPr>
          </w:p>
        </w:tc>
      </w:tr>
      <w:tr w:rsidR="00562FEE" w:rsidRPr="00F418B6" w14:paraId="47F43736" w14:textId="77777777" w:rsidTr="00A717E2">
        <w:trPr>
          <w:trHeight w:val="397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F5CEA2" w14:textId="77777777" w:rsidR="00155E5A" w:rsidRPr="00F418B6" w:rsidRDefault="006D4281">
            <w:pPr>
              <w:spacing w:after="0" w:line="240" w:lineRule="auto"/>
              <w:ind w:left="0" w:firstLine="0"/>
              <w:rPr>
                <w:rFonts w:ascii="Times New Roman" w:hAnsi="Times New Roman"/>
                <w:caps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aps/>
                <w:color w:val="auto"/>
                <w:sz w:val="20"/>
              </w:rPr>
              <w:t>Раздел 3. Риск и доходность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051A6E" w14:textId="59809C39" w:rsidR="00155E5A" w:rsidRPr="00F418B6" w:rsidRDefault="004F570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D3D84A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02</w:t>
            </w:r>
          </w:p>
          <w:p w14:paraId="641D38B1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5014C5C7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</w:tc>
      </w:tr>
      <w:tr w:rsidR="00562FEE" w:rsidRPr="00F418B6" w14:paraId="0A33F4D9" w14:textId="77777777" w:rsidTr="00A717E2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F6FD3D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Тема 3.1. Инвестирование</w:t>
            </w:r>
          </w:p>
          <w:p w14:paraId="645DF934" w14:textId="77777777" w:rsidR="00155E5A" w:rsidRPr="00F418B6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2E3D66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F62F0B" w14:textId="4AAB9B0D" w:rsidR="00155E5A" w:rsidRPr="00F418B6" w:rsidRDefault="00DD0B1E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77B3A8" w14:textId="77777777" w:rsidR="00155E5A" w:rsidRPr="00F418B6" w:rsidRDefault="00155E5A" w:rsidP="00567E82">
            <w:pPr>
              <w:jc w:val="center"/>
              <w:rPr>
                <w:color w:val="auto"/>
              </w:rPr>
            </w:pPr>
          </w:p>
        </w:tc>
      </w:tr>
      <w:tr w:rsidR="002F449B" w:rsidRPr="00F418B6" w14:paraId="20E345B4" w14:textId="77777777" w:rsidTr="00596077">
        <w:trPr>
          <w:trHeight w:val="141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4E0E2" w14:textId="77777777" w:rsidR="002F449B" w:rsidRPr="00F418B6" w:rsidRDefault="002F449B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3EC7C" w14:textId="7471D40C" w:rsidR="002F449B" w:rsidRPr="00F418B6" w:rsidRDefault="002F449B" w:rsidP="002F449B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Цели и риски инвестирования. Ликвидность и доходность инвестиций. Взаимосвязь доходности и риска. Основные инвестиционные продукты и их базовые характеристики. Индивидуальный инвестиционный счет (ИИС). Формирование инвестиционного портфеля. Диверсификация. Мошенничество в сфере инвестиций, способы защиты от него. Особенности финансовых пирамид. Стратегия инвестирования. Базовые принципы формирования инвестиционного портфеля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44153B" w14:textId="179784C4" w:rsidR="002F449B" w:rsidRPr="00F418B6" w:rsidRDefault="002F449B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EF5D83" w14:textId="77777777" w:rsidR="002F449B" w:rsidRPr="00F418B6" w:rsidRDefault="002F449B" w:rsidP="00567E82">
            <w:pPr>
              <w:jc w:val="center"/>
              <w:rPr>
                <w:color w:val="auto"/>
              </w:rPr>
            </w:pPr>
          </w:p>
        </w:tc>
      </w:tr>
      <w:tr w:rsidR="00562FEE" w:rsidRPr="00F418B6" w14:paraId="246E1C04" w14:textId="77777777" w:rsidTr="00596077">
        <w:trPr>
          <w:trHeight w:val="278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09EF7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Тема 3.2. Страхование</w:t>
            </w:r>
          </w:p>
          <w:p w14:paraId="22CF3C61" w14:textId="77777777" w:rsidR="00155E5A" w:rsidRPr="00F418B6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C1621" w14:textId="77777777" w:rsidR="00155E5A" w:rsidRPr="00F418B6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F9AF01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58854E" w14:textId="77777777" w:rsidR="00596077" w:rsidRPr="00F418B6" w:rsidRDefault="00596077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14:paraId="3DBB89FD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02</w:t>
            </w:r>
          </w:p>
          <w:p w14:paraId="5EA98A79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29321C73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027A2F1D" w14:textId="77777777" w:rsidR="00155E5A" w:rsidRPr="00F418B6" w:rsidRDefault="00155E5A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905A4" w:rsidRPr="00F418B6" w14:paraId="1E7C9081" w14:textId="77777777" w:rsidTr="00080390">
        <w:trPr>
          <w:trHeight w:val="92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6A0D40" w14:textId="77777777" w:rsidR="00B905A4" w:rsidRPr="00F418B6" w:rsidRDefault="00B905A4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38D6CB" w14:textId="77777777" w:rsidR="00B905A4" w:rsidRPr="00F418B6" w:rsidRDefault="00B905A4" w:rsidP="00B905A4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Практическое занятие № 5</w:t>
            </w:r>
          </w:p>
          <w:p w14:paraId="578B1063" w14:textId="6C94F7E5" w:rsidR="00B905A4" w:rsidRPr="00F418B6" w:rsidRDefault="00B905A4" w:rsidP="00B905A4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Страхование как один из способов управления рисками. Виды страхования. Основные виды страховых продуктов. Безопасное использование страховых продуктов. Выбор добросовестного поставщика страховых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009264" w14:textId="027B94DC" w:rsidR="00B905A4" w:rsidRPr="00F418B6" w:rsidRDefault="00B905A4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FCB36F" w14:textId="77777777" w:rsidR="00B905A4" w:rsidRPr="00F418B6" w:rsidRDefault="00B905A4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</w:tr>
      <w:tr w:rsidR="00562FEE" w:rsidRPr="00F418B6" w14:paraId="1BCBE44C" w14:textId="77777777" w:rsidTr="00A717E2">
        <w:trPr>
          <w:trHeight w:val="283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C5EDA" w14:textId="77777777" w:rsidR="00155E5A" w:rsidRPr="009F6E9E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9F6E9E">
              <w:rPr>
                <w:rFonts w:ascii="Times New Roman" w:hAnsi="Times New Roman"/>
                <w:b/>
                <w:color w:val="auto"/>
                <w:sz w:val="20"/>
              </w:rPr>
              <w:t xml:space="preserve">Тема 3.3. </w:t>
            </w:r>
            <w:r w:rsidRPr="009F6E9E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Предпринимательство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FAFE7" w14:textId="77777777" w:rsidR="00155E5A" w:rsidRPr="00F418B6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lastRenderedPageBreak/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AC218A" w14:textId="4EDAF75A" w:rsidR="00155E5A" w:rsidRPr="00F418B6" w:rsidRDefault="00080390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8F5ED5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01</w:t>
            </w:r>
          </w:p>
          <w:p w14:paraId="3435F7F5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proofErr w:type="gramStart"/>
            <w:r w:rsidRPr="00F418B6">
              <w:rPr>
                <w:rStyle w:val="1fff3"/>
                <w:rFonts w:ascii="Times New Roman" w:hAnsi="Times New Roman"/>
                <w:i/>
                <w:color w:val="auto"/>
                <w:sz w:val="20"/>
              </w:rPr>
              <w:lastRenderedPageBreak/>
              <w:t>ОК</w:t>
            </w:r>
            <w:proofErr w:type="gramEnd"/>
            <w:r w:rsidRPr="00F418B6">
              <w:rPr>
                <w:rStyle w:val="1fff3"/>
                <w:rFonts w:ascii="Times New Roman" w:hAnsi="Times New Roman"/>
                <w:i/>
                <w:color w:val="auto"/>
                <w:sz w:val="20"/>
              </w:rPr>
              <w:t xml:space="preserve"> 02</w:t>
            </w:r>
          </w:p>
          <w:p w14:paraId="15763F08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745CE541" w14:textId="77777777" w:rsidR="00155E5A" w:rsidRPr="00F418B6" w:rsidRDefault="006D4281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2AD3D62A" w14:textId="77777777" w:rsidR="00155E5A" w:rsidRPr="00F418B6" w:rsidRDefault="00155E5A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80390" w:rsidRPr="00F418B6" w14:paraId="7C8C3301" w14:textId="77777777" w:rsidTr="004F570A">
        <w:trPr>
          <w:trHeight w:val="69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0205AE" w14:textId="77777777" w:rsidR="00080390" w:rsidRPr="009F6E9E" w:rsidRDefault="00080390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0EEC2" w14:textId="77777777" w:rsidR="00080390" w:rsidRPr="00F418B6" w:rsidRDefault="00080390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Роль предпринимательства в жизни человека и общества. Условия развития 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0"/>
              </w:rPr>
              <w:t>стартапов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 и малого бизнеса. Формы ведения предпринимательской деятельности и их основные характеристики. Возможные источники финансирования малого бизнеса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F43669" w14:textId="77777777" w:rsidR="00080390" w:rsidRPr="00F418B6" w:rsidRDefault="00080390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D81AE3" w14:textId="77777777" w:rsidR="00080390" w:rsidRPr="00F418B6" w:rsidRDefault="00080390" w:rsidP="00567E82">
            <w:pPr>
              <w:jc w:val="center"/>
              <w:rPr>
                <w:color w:val="auto"/>
              </w:rPr>
            </w:pPr>
          </w:p>
        </w:tc>
      </w:tr>
      <w:tr w:rsidR="004F570A" w:rsidRPr="00F418B6" w14:paraId="4BAA393A" w14:textId="77777777" w:rsidTr="004F570A">
        <w:trPr>
          <w:trHeight w:val="56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B9AD7" w14:textId="77777777" w:rsidR="004F570A" w:rsidRPr="009F6E9E" w:rsidRDefault="004F570A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6A6E1" w14:textId="77777777" w:rsidR="004F570A" w:rsidRPr="00F418B6" w:rsidRDefault="004F570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Практическое занятие № 6</w:t>
            </w:r>
          </w:p>
          <w:p w14:paraId="26AFFBC7" w14:textId="56AD551A" w:rsidR="004F570A" w:rsidRPr="00F418B6" w:rsidRDefault="004F570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Требования для открытия собственного бизнеса и алгоритм действий.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5ADAAF" w14:textId="6F6EA1D4" w:rsidR="004F570A" w:rsidRPr="00F418B6" w:rsidRDefault="004F570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8439CC" w14:textId="77777777" w:rsidR="004F570A" w:rsidRPr="00F418B6" w:rsidRDefault="004F570A" w:rsidP="00567E82">
            <w:pPr>
              <w:jc w:val="center"/>
              <w:rPr>
                <w:color w:val="auto"/>
              </w:rPr>
            </w:pPr>
          </w:p>
        </w:tc>
      </w:tr>
      <w:tr w:rsidR="00A64A29" w:rsidRPr="00F418B6" w14:paraId="5FDF2120" w14:textId="77777777" w:rsidTr="001F5EF1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EB1A6C" w14:textId="77777777" w:rsidR="00A64A29" w:rsidRPr="009F6E9E" w:rsidRDefault="00A64A29">
            <w:pPr>
              <w:spacing w:after="0" w:line="240" w:lineRule="auto"/>
              <w:ind w:left="0" w:hanging="2"/>
              <w:rPr>
                <w:rFonts w:ascii="Times New Roman" w:hAnsi="Times New Roman"/>
                <w:caps/>
                <w:color w:val="auto"/>
                <w:sz w:val="20"/>
              </w:rPr>
            </w:pPr>
            <w:r w:rsidRPr="009F6E9E">
              <w:rPr>
                <w:rFonts w:ascii="Times New Roman" w:hAnsi="Times New Roman"/>
                <w:b/>
                <w:caps/>
                <w:color w:val="auto"/>
                <w:sz w:val="20"/>
              </w:rPr>
              <w:t>Раздел 4. Финансовая среда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617441" w14:textId="77777777" w:rsidR="00A64A29" w:rsidRPr="00F418B6" w:rsidRDefault="00A64A29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B5C558" w14:textId="77777777" w:rsidR="00A64A29" w:rsidRPr="00F418B6" w:rsidRDefault="00A64A29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01</w:t>
            </w:r>
          </w:p>
          <w:p w14:paraId="766091D0" w14:textId="77777777" w:rsidR="00A64A29" w:rsidRPr="00F418B6" w:rsidRDefault="00A64A29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03</w:t>
            </w:r>
          </w:p>
          <w:p w14:paraId="71C6D863" w14:textId="77777777" w:rsidR="00A64A29" w:rsidRPr="00F418B6" w:rsidRDefault="00A64A29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04</w:t>
            </w:r>
          </w:p>
          <w:p w14:paraId="746849AB" w14:textId="77777777" w:rsidR="00A64A29" w:rsidRPr="00F418B6" w:rsidRDefault="00A64A29" w:rsidP="00567E8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64A29" w:rsidRPr="00F418B6" w14:paraId="3AEC579C" w14:textId="77777777" w:rsidTr="001F5EF1">
        <w:trPr>
          <w:trHeight w:val="33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06BA25" w14:textId="6B2832B5" w:rsidR="00A64A29" w:rsidRPr="009F6E9E" w:rsidRDefault="00A64A29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r w:rsidRPr="009F6E9E">
              <w:rPr>
                <w:rFonts w:ascii="Times New Roman" w:hAnsi="Times New Roman"/>
                <w:b/>
                <w:color w:val="auto"/>
                <w:sz w:val="20"/>
              </w:rPr>
              <w:t>Тема 4.1. Финансовые взаимоотношения с государством и защита прав в финансовой среде</w:t>
            </w:r>
          </w:p>
          <w:p w14:paraId="331FD809" w14:textId="77777777" w:rsidR="00A64A29" w:rsidRPr="009F6E9E" w:rsidRDefault="00A64A29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AFACC1" w14:textId="77777777" w:rsidR="00A64A29" w:rsidRPr="00F418B6" w:rsidRDefault="00A64A29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i/>
                <w:color w:val="auto"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835FFF" w14:textId="72728B4A" w:rsidR="00A64A29" w:rsidRPr="00F418B6" w:rsidRDefault="00A64A29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28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06AB74" w14:textId="77777777" w:rsidR="00A64A29" w:rsidRPr="00F418B6" w:rsidRDefault="00A64A29">
            <w:pPr>
              <w:rPr>
                <w:color w:val="auto"/>
              </w:rPr>
            </w:pPr>
          </w:p>
        </w:tc>
      </w:tr>
      <w:tr w:rsidR="00A64A29" w:rsidRPr="00F418B6" w14:paraId="0ADB7DB3" w14:textId="77777777" w:rsidTr="001F5EF1">
        <w:trPr>
          <w:trHeight w:val="1040"/>
        </w:trPr>
        <w:tc>
          <w:tcPr>
            <w:tcW w:w="29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9C6AE" w14:textId="77777777" w:rsidR="00A64A29" w:rsidRPr="00F418B6" w:rsidRDefault="00A64A29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7ADDD" w14:textId="77777777" w:rsidR="00A64A29" w:rsidRPr="00F418B6" w:rsidRDefault="00A64A29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Роль налогов, налоговой и социальной политики государства для экономики страны и личного благосостояния граждан. Налоги физических лиц. Налоговые вычеты и льготы. </w:t>
            </w:r>
          </w:p>
          <w:p w14:paraId="50560161" w14:textId="42D56ACD" w:rsidR="00A64A29" w:rsidRPr="00F418B6" w:rsidRDefault="00A64A29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Пенсионная система России. Социальная поддержка граждан. Возможности </w:t>
            </w:r>
            <w:proofErr w:type="gramStart"/>
            <w:r w:rsidRPr="00F418B6">
              <w:rPr>
                <w:rFonts w:ascii="Times New Roman" w:hAnsi="Times New Roman"/>
                <w:color w:val="auto"/>
                <w:sz w:val="20"/>
              </w:rPr>
              <w:t>инициативного</w:t>
            </w:r>
            <w:proofErr w:type="gramEnd"/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 бюджетирования. Основные права граждан в финансовой сфере и формы их защиты.  Задачи и полномочия Банка России, других государственных органов в сфере защиты прав потребителей финансовых услуг. Досудебное и судебное урегулирование споров. Уполномоченный по правам потребителей финансовых услуг. Особенности защиты прав потребителей в цифровой среде.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7FB717" w14:textId="52410DF2" w:rsidR="00A64A29" w:rsidRPr="00F418B6" w:rsidRDefault="00A64A29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9FA075" w14:textId="77777777" w:rsidR="00A64A29" w:rsidRPr="00F418B6" w:rsidRDefault="00A64A29">
            <w:pPr>
              <w:rPr>
                <w:color w:val="auto"/>
              </w:rPr>
            </w:pPr>
          </w:p>
        </w:tc>
      </w:tr>
      <w:tr w:rsidR="00A64A29" w:rsidRPr="00F418B6" w14:paraId="05580C47" w14:textId="77777777" w:rsidTr="001F5EF1">
        <w:trPr>
          <w:trHeight w:val="720"/>
        </w:trPr>
        <w:tc>
          <w:tcPr>
            <w:tcW w:w="29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203A9" w14:textId="77777777" w:rsidR="00A64A29" w:rsidRPr="00F418B6" w:rsidRDefault="00A64A29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9E537" w14:textId="77777777" w:rsidR="00A64A29" w:rsidRPr="00F418B6" w:rsidRDefault="00A64A29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Практическое занятие № 7</w:t>
            </w:r>
          </w:p>
          <w:p w14:paraId="2E0336BF" w14:textId="3EFB3D48" w:rsidR="00A64A29" w:rsidRPr="00F418B6" w:rsidRDefault="00A64A29" w:rsidP="0099426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Основные цифровые сервисы государства для граждан. Налоги и пенсионное обеспечение для </w:t>
            </w:r>
            <w:proofErr w:type="spellStart"/>
            <w:r w:rsidRPr="00F418B6">
              <w:rPr>
                <w:rFonts w:ascii="Times New Roman" w:hAnsi="Times New Roman"/>
                <w:color w:val="auto"/>
                <w:sz w:val="20"/>
              </w:rPr>
              <w:t>самозанятых</w:t>
            </w:r>
            <w:proofErr w:type="spellEnd"/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 и ИП. Применение налоговых вычетов для увеличения дохода.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581ABF" w14:textId="26A76380" w:rsidR="00A64A29" w:rsidRPr="00F418B6" w:rsidRDefault="00A64A29" w:rsidP="001F5EF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06F7A9" w14:textId="77777777" w:rsidR="00A64A29" w:rsidRPr="00F418B6" w:rsidRDefault="00A64A29">
            <w:pPr>
              <w:rPr>
                <w:color w:val="auto"/>
              </w:rPr>
            </w:pPr>
          </w:p>
        </w:tc>
      </w:tr>
      <w:tr w:rsidR="00A64A29" w:rsidRPr="00F418B6" w14:paraId="2BB212AE" w14:textId="77777777" w:rsidTr="00A64A29">
        <w:trPr>
          <w:trHeight w:val="756"/>
        </w:trPr>
        <w:tc>
          <w:tcPr>
            <w:tcW w:w="29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95084B" w14:textId="77777777" w:rsidR="00A64A29" w:rsidRPr="00F418B6" w:rsidRDefault="00A64A29">
            <w:pPr>
              <w:rPr>
                <w:color w:val="auto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4FCAFB" w14:textId="77777777" w:rsidR="00A64A29" w:rsidRPr="00F418B6" w:rsidRDefault="00A64A29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Практическое занятие № 8</w:t>
            </w:r>
            <w:r w:rsidRPr="00F418B6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14:paraId="356BDFEA" w14:textId="602AC22B" w:rsidR="00A64A29" w:rsidRPr="00F418B6" w:rsidRDefault="00A64A29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Типичные ситуация нарушения прав граждан в финансовой сфере Алгоритм действий при нарушении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79F678" w14:textId="3BF4A6EB" w:rsidR="00A64A29" w:rsidRPr="00F418B6" w:rsidRDefault="00A64A29" w:rsidP="001F5EF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F100A2" w14:textId="77777777" w:rsidR="00A64A29" w:rsidRPr="00F418B6" w:rsidRDefault="00A64A29">
            <w:pPr>
              <w:rPr>
                <w:color w:val="auto"/>
              </w:rPr>
            </w:pPr>
          </w:p>
        </w:tc>
      </w:tr>
      <w:tr w:rsidR="00562FEE" w:rsidRPr="00F418B6" w14:paraId="385F60B8" w14:textId="77777777" w:rsidTr="00717E5F">
        <w:trPr>
          <w:trHeight w:val="422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069E5D" w14:textId="5A4A73D9" w:rsidR="00155E5A" w:rsidRPr="009F6E9E" w:rsidRDefault="006D4281" w:rsidP="00717E5F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bookmarkStart w:id="0" w:name="_GoBack"/>
            <w:bookmarkEnd w:id="0"/>
            <w:r w:rsidRPr="009F6E9E">
              <w:rPr>
                <w:rFonts w:ascii="Times New Roman" w:hAnsi="Times New Roman"/>
                <w:b/>
                <w:color w:val="auto"/>
                <w:sz w:val="20"/>
              </w:rPr>
              <w:t>Промежуточная аттестация</w:t>
            </w:r>
            <w:r w:rsidR="00717E5F">
              <w:rPr>
                <w:rFonts w:ascii="Times New Roman" w:hAnsi="Times New Roman"/>
                <w:b/>
                <w:color w:val="auto"/>
                <w:sz w:val="20"/>
              </w:rPr>
              <w:t xml:space="preserve"> в форме дифференцированного зачета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F640B4" w14:textId="37F6AA9B" w:rsidR="00155E5A" w:rsidRPr="00F418B6" w:rsidRDefault="0099426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1D414F" w14:textId="77777777" w:rsidR="00155E5A" w:rsidRPr="00F418B6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>ОК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  <w:sz w:val="20"/>
              </w:rPr>
              <w:t xml:space="preserve"> 01, ОК 02, ОК 03, ОК 04</w:t>
            </w:r>
          </w:p>
        </w:tc>
      </w:tr>
      <w:tr w:rsidR="009F6E9E" w:rsidRPr="00F418B6" w14:paraId="08B8D108" w14:textId="77777777" w:rsidTr="00717E5F">
        <w:trPr>
          <w:trHeight w:val="415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0E57C6" w14:textId="77777777" w:rsidR="00155E5A" w:rsidRPr="009F6E9E" w:rsidRDefault="006D4281" w:rsidP="009F6E9E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color w:val="auto"/>
                <w:sz w:val="20"/>
              </w:rPr>
            </w:pPr>
            <w:r w:rsidRPr="009F6E9E">
              <w:rPr>
                <w:rFonts w:ascii="Times New Roman" w:hAnsi="Times New Roman"/>
                <w:b/>
                <w:color w:val="auto"/>
                <w:sz w:val="20"/>
              </w:rPr>
              <w:t>Итого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4A141B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F418B6">
              <w:rPr>
                <w:rFonts w:ascii="Times New Roman" w:hAnsi="Times New Roman"/>
                <w:b/>
                <w:color w:val="auto"/>
                <w:sz w:val="20"/>
              </w:rPr>
              <w:t>32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F22D17" w14:textId="77777777" w:rsidR="00155E5A" w:rsidRPr="00F418B6" w:rsidRDefault="00155E5A">
            <w:pPr>
              <w:spacing w:after="0"/>
              <w:ind w:left="0" w:hanging="2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3537D52E" w14:textId="77777777" w:rsidR="00155E5A" w:rsidRPr="00F418B6" w:rsidRDefault="00155E5A">
      <w:pPr>
        <w:ind w:left="0" w:hanging="2"/>
        <w:rPr>
          <w:rFonts w:ascii="Times New Roman" w:hAnsi="Times New Roman"/>
          <w:color w:val="auto"/>
        </w:rPr>
      </w:pPr>
    </w:p>
    <w:p w14:paraId="39FA252C" w14:textId="77777777" w:rsidR="00155E5A" w:rsidRPr="00F418B6" w:rsidRDefault="00155E5A">
      <w:pPr>
        <w:rPr>
          <w:color w:val="auto"/>
        </w:rPr>
        <w:sectPr w:rsidR="00155E5A" w:rsidRPr="00F418B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851" w:right="1134" w:bottom="851" w:left="992" w:header="709" w:footer="709" w:gutter="0"/>
          <w:cols w:space="720"/>
        </w:sectPr>
      </w:pPr>
    </w:p>
    <w:p w14:paraId="4C70CC32" w14:textId="77777777" w:rsidR="00155E5A" w:rsidRPr="00F418B6" w:rsidRDefault="006D4281" w:rsidP="00690A8A">
      <w:pPr>
        <w:spacing w:after="0" w:line="240" w:lineRule="auto"/>
        <w:ind w:left="0" w:hanging="2"/>
        <w:rPr>
          <w:rFonts w:ascii="Times New Roman" w:hAnsi="Times New Roman"/>
          <w:color w:val="auto"/>
          <w:sz w:val="24"/>
          <w:szCs w:val="24"/>
        </w:rPr>
      </w:pPr>
      <w:bookmarkStart w:id="1" w:name="_heading=h.30j0zll"/>
      <w:bookmarkEnd w:id="1"/>
      <w:r w:rsidRPr="00F418B6">
        <w:rPr>
          <w:rFonts w:ascii="Times New Roman" w:hAnsi="Times New Roman"/>
          <w:b/>
          <w:color w:val="auto"/>
          <w:sz w:val="24"/>
          <w:szCs w:val="24"/>
        </w:rPr>
        <w:lastRenderedPageBreak/>
        <w:t>3. УСЛОВИЯ РЕАЛИЗАЦИИ УЧЕБНОЙ ДИСЦИПЛИНЫ</w:t>
      </w:r>
    </w:p>
    <w:p w14:paraId="1E567162" w14:textId="77777777" w:rsidR="00155E5A" w:rsidRPr="00F418B6" w:rsidRDefault="006D4281" w:rsidP="00690A8A">
      <w:pPr>
        <w:spacing w:after="0" w:line="240" w:lineRule="auto"/>
        <w:ind w:left="0" w:firstLine="0"/>
        <w:outlineLvl w:val="1"/>
        <w:rPr>
          <w:rFonts w:ascii="Times New Roman" w:hAnsi="Times New Roman"/>
          <w:b/>
          <w:color w:val="auto"/>
          <w:sz w:val="24"/>
          <w:szCs w:val="24"/>
        </w:rPr>
      </w:pPr>
      <w:r w:rsidRPr="00F418B6">
        <w:rPr>
          <w:rFonts w:ascii="Times New Roman" w:hAnsi="Times New Roman"/>
          <w:b/>
          <w:color w:val="auto"/>
          <w:sz w:val="24"/>
          <w:szCs w:val="24"/>
        </w:rPr>
        <w:t>3.1. Материально-техническое обеспечение</w:t>
      </w:r>
    </w:p>
    <w:p w14:paraId="7A395A0E" w14:textId="77777777" w:rsidR="00CD3775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proofErr w:type="gramStart"/>
      <w:r w:rsidRPr="00F418B6">
        <w:rPr>
          <w:rFonts w:ascii="Times New Roman" w:hAnsi="Times New Roman"/>
          <w:color w:val="auto"/>
          <w:sz w:val="24"/>
        </w:rPr>
        <w:t xml:space="preserve">Освоение программы дисциплины </w:t>
      </w:r>
      <w:r w:rsidRPr="00F418B6">
        <w:rPr>
          <w:rFonts w:ascii="Times New Roman" w:hAnsi="Times New Roman"/>
          <w:i/>
          <w:color w:val="auto"/>
          <w:sz w:val="24"/>
        </w:rPr>
        <w:t>«Основы финансовой грамотности»</w:t>
      </w:r>
      <w:r w:rsidRPr="00F418B6">
        <w:rPr>
          <w:rFonts w:ascii="Times New Roman" w:hAnsi="Times New Roman"/>
          <w:color w:val="auto"/>
          <w:sz w:val="24"/>
        </w:rPr>
        <w:t xml:space="preserve"> предполагает наличие в образовательной организации, реализующей образовательные программы среднего профессионального образования, специализированного учебного кабинета, в котором имеется возможность обеспечить свободный доступ в телекоммуникационную сеть «Интернет» во время учебного занятия и в период </w:t>
      </w:r>
      <w:proofErr w:type="spellStart"/>
      <w:r w:rsidRPr="00F418B6">
        <w:rPr>
          <w:rFonts w:ascii="Times New Roman" w:hAnsi="Times New Roman"/>
          <w:color w:val="auto"/>
          <w:sz w:val="24"/>
        </w:rPr>
        <w:t>внеучебной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деятельности обучающихся.</w:t>
      </w:r>
      <w:proofErr w:type="gramEnd"/>
    </w:p>
    <w:p w14:paraId="30AACA12" w14:textId="77777777" w:rsidR="00CD3775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>Помещение кабинета должно удовлетворять требованиям Санитарно-эпидемиологических правил и нормативам и быть оснащено типовым оборудованием, в том числе специализированной учебной мебелью и средствами обучения.</w:t>
      </w:r>
    </w:p>
    <w:p w14:paraId="6EE44617" w14:textId="77777777" w:rsidR="00CD3775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финансовой грамотности, создавать презентации, видеоматериалы, иные документы.</w:t>
      </w:r>
    </w:p>
    <w:p w14:paraId="5E3DB86A" w14:textId="4661D8D7" w:rsidR="00155E5A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>В состав учебно-методического и материально-технического обеспечения программы учебной дисциплины «</w:t>
      </w:r>
      <w:r w:rsidRPr="00F418B6">
        <w:rPr>
          <w:rFonts w:ascii="Times New Roman" w:hAnsi="Times New Roman"/>
          <w:i/>
          <w:color w:val="auto"/>
          <w:sz w:val="24"/>
        </w:rPr>
        <w:t>Основы финансовой грамотности»</w:t>
      </w:r>
      <w:r w:rsidRPr="00F418B6">
        <w:rPr>
          <w:rFonts w:ascii="Times New Roman" w:hAnsi="Times New Roman"/>
          <w:color w:val="auto"/>
          <w:sz w:val="24"/>
        </w:rPr>
        <w:t xml:space="preserve"> входят:</w:t>
      </w:r>
    </w:p>
    <w:p w14:paraId="00D8A3DC" w14:textId="77777777" w:rsidR="00155E5A" w:rsidRPr="00F418B6" w:rsidRDefault="006D4281" w:rsidP="00690A8A">
      <w:pPr>
        <w:widowControl w:val="0"/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>информационно-коммуникационные средства;</w:t>
      </w:r>
    </w:p>
    <w:p w14:paraId="1212F13D" w14:textId="77777777" w:rsidR="00155E5A" w:rsidRPr="00F418B6" w:rsidRDefault="006D4281" w:rsidP="00690A8A">
      <w:pPr>
        <w:widowControl w:val="0"/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BBD5B1E" w14:textId="77777777" w:rsidR="00155E5A" w:rsidRPr="00F418B6" w:rsidRDefault="006D4281" w:rsidP="00690A8A">
      <w:pPr>
        <w:widowControl w:val="0"/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>библиотечный фонд кабинета;</w:t>
      </w:r>
    </w:p>
    <w:p w14:paraId="2A5D8ED0" w14:textId="77777777" w:rsidR="00155E5A" w:rsidRPr="00F418B6" w:rsidRDefault="006D4281" w:rsidP="00690A8A">
      <w:pPr>
        <w:widowControl w:val="0"/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>рекомендованные мультимедийные пособия.</w:t>
      </w:r>
    </w:p>
    <w:p w14:paraId="55297D11" w14:textId="77777777" w:rsidR="00CD3775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В библиотечный фонд кабинета входят учебники, учебно-методические комплекты (УМК) (в </w:t>
      </w:r>
      <w:proofErr w:type="spellStart"/>
      <w:r w:rsidRPr="00F418B6">
        <w:rPr>
          <w:rFonts w:ascii="Times New Roman" w:hAnsi="Times New Roman"/>
          <w:color w:val="auto"/>
          <w:sz w:val="24"/>
        </w:rPr>
        <w:t>т.ч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. и мультимедийные), обеспечивающие освоение учебной дисциплины </w:t>
      </w:r>
      <w:r w:rsidRPr="00F418B6">
        <w:rPr>
          <w:rFonts w:ascii="Times New Roman" w:hAnsi="Times New Roman"/>
          <w:i/>
          <w:color w:val="auto"/>
          <w:sz w:val="24"/>
        </w:rPr>
        <w:t>«Основы финансовой грамотности</w:t>
      </w:r>
      <w:r w:rsidRPr="00F418B6">
        <w:rPr>
          <w:rFonts w:ascii="Times New Roman" w:hAnsi="Times New Roman"/>
          <w:color w:val="auto"/>
          <w:sz w:val="24"/>
        </w:rPr>
        <w:t>», рекомендованные или допущенные для использования в образовательных организациях, реализующих образовательные программы СПО. Библиотечный фонд кабинета может быть дополнен энциклопедиями, справочниками, научной, научно-популярной и другой литературой по вопросам финансовой грамотности.</w:t>
      </w:r>
    </w:p>
    <w:p w14:paraId="4A398F0E" w14:textId="33AFC7AC" w:rsidR="00155E5A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В процессе освоения программы учебной дисциплины </w:t>
      </w:r>
      <w:r w:rsidRPr="00F418B6">
        <w:rPr>
          <w:rFonts w:ascii="Times New Roman" w:hAnsi="Times New Roman"/>
          <w:i/>
          <w:color w:val="auto"/>
          <w:sz w:val="24"/>
        </w:rPr>
        <w:t>«Основы финансовой грамотности»</w:t>
      </w:r>
      <w:r w:rsidRPr="00F418B6">
        <w:rPr>
          <w:rFonts w:ascii="Times New Roman" w:hAnsi="Times New Roman"/>
          <w:color w:val="auto"/>
          <w:sz w:val="24"/>
        </w:rPr>
        <w:t xml:space="preserve"> обучающиеся должны иметь возможность доступа к электронным учебным материалам и образовательным ресурсам, имеющимся в свободном доступе в телекоммуникационной сети Интернет (электронным книгам, документам, хрестоматиям, практикумам, тестам и другим подобным ресурсам).</w:t>
      </w:r>
    </w:p>
    <w:p w14:paraId="1D31EADF" w14:textId="77777777" w:rsidR="00155E5A" w:rsidRPr="00F418B6" w:rsidRDefault="00155E5A" w:rsidP="00690A8A">
      <w:pPr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</w:p>
    <w:p w14:paraId="1F0C3E3C" w14:textId="77777777" w:rsidR="00155E5A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>3.2. Информационное обеспечение реализации программы</w:t>
      </w:r>
    </w:p>
    <w:p w14:paraId="33BC59BE" w14:textId="77777777" w:rsidR="00155E5A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bookmarkStart w:id="2" w:name="_heading=h.1fob9te"/>
      <w:bookmarkEnd w:id="2"/>
      <w:r w:rsidRPr="00F418B6">
        <w:rPr>
          <w:rFonts w:ascii="Times New Roman" w:hAnsi="Times New Roman"/>
          <w:color w:val="auto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F418B6">
        <w:rPr>
          <w:rFonts w:ascii="Times New Roman" w:hAnsi="Times New Roman"/>
          <w:color w:val="auto"/>
          <w:sz w:val="24"/>
        </w:rPr>
        <w:t>выбирается не менее одного издания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BCB8E9C" w14:textId="77777777" w:rsidR="00155E5A" w:rsidRPr="00F418B6" w:rsidRDefault="00155E5A" w:rsidP="00690A8A">
      <w:pPr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</w:p>
    <w:p w14:paraId="2B2AE68B" w14:textId="77777777" w:rsidR="00155E5A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>3.2.1. Основные печатные издания</w:t>
      </w:r>
    </w:p>
    <w:p w14:paraId="62A8AB10" w14:textId="77777777" w:rsidR="00CD3775" w:rsidRPr="00F418B6" w:rsidRDefault="006D4281" w:rsidP="00690A8A">
      <w:pPr>
        <w:pStyle w:val="af9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F418B6">
        <w:rPr>
          <w:rFonts w:ascii="Times New Roman" w:hAnsi="Times New Roman"/>
          <w:color w:val="auto"/>
          <w:sz w:val="24"/>
        </w:rPr>
        <w:t>Каджаева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М.Р. Финансовая грамотность: учеб</w:t>
      </w:r>
      <w:proofErr w:type="gramStart"/>
      <w:r w:rsidRPr="00F418B6">
        <w:rPr>
          <w:rFonts w:ascii="Times New Roman" w:hAnsi="Times New Roman"/>
          <w:color w:val="auto"/>
          <w:sz w:val="24"/>
        </w:rPr>
        <w:t>.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</w:t>
      </w:r>
      <w:proofErr w:type="gramStart"/>
      <w:r w:rsidRPr="00F418B6">
        <w:rPr>
          <w:rFonts w:ascii="Times New Roman" w:hAnsi="Times New Roman"/>
          <w:color w:val="auto"/>
          <w:sz w:val="24"/>
        </w:rPr>
        <w:t>п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особие для студ. учреждений сред. профессиональное образования / М.Р. </w:t>
      </w:r>
      <w:proofErr w:type="spellStart"/>
      <w:r w:rsidRPr="00F418B6">
        <w:rPr>
          <w:rFonts w:ascii="Times New Roman" w:hAnsi="Times New Roman"/>
          <w:color w:val="auto"/>
          <w:sz w:val="24"/>
        </w:rPr>
        <w:t>Каджаева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, Л.В. Дубровская, А.Р. Елисеева. </w:t>
      </w:r>
      <w:bookmarkStart w:id="3" w:name="_Hlk118052737"/>
      <w:r w:rsidRPr="00F418B6">
        <w:rPr>
          <w:rFonts w:ascii="Times New Roman" w:hAnsi="Times New Roman"/>
          <w:color w:val="auto"/>
          <w:sz w:val="24"/>
        </w:rPr>
        <w:t xml:space="preserve">– </w:t>
      </w:r>
      <w:bookmarkEnd w:id="3"/>
      <w:r w:rsidRPr="00F418B6">
        <w:rPr>
          <w:rFonts w:ascii="Times New Roman" w:hAnsi="Times New Roman"/>
          <w:color w:val="auto"/>
          <w:sz w:val="24"/>
        </w:rPr>
        <w:t xml:space="preserve">. – 4-е изд. стер. М.:  Издательский центр «Академия», 2023. – </w:t>
      </w:r>
      <w:r w:rsidRPr="00F418B6">
        <w:rPr>
          <w:rFonts w:ascii="Times New Roman" w:hAnsi="Times New Roman"/>
          <w:color w:val="auto"/>
          <w:sz w:val="24"/>
          <w:highlight w:val="white"/>
        </w:rPr>
        <w:t xml:space="preserve">288 </w:t>
      </w:r>
      <w:r w:rsidRPr="00F418B6">
        <w:rPr>
          <w:rFonts w:ascii="Times New Roman" w:hAnsi="Times New Roman"/>
          <w:color w:val="auto"/>
          <w:sz w:val="24"/>
        </w:rPr>
        <w:t>с.</w:t>
      </w:r>
    </w:p>
    <w:p w14:paraId="5EAF3019" w14:textId="77777777" w:rsidR="00CD3775" w:rsidRPr="00F418B6" w:rsidRDefault="006D4281" w:rsidP="00690A8A">
      <w:pPr>
        <w:pStyle w:val="af9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F418B6">
        <w:rPr>
          <w:rFonts w:ascii="Times New Roman" w:hAnsi="Times New Roman"/>
          <w:color w:val="auto"/>
          <w:sz w:val="24"/>
        </w:rPr>
        <w:t>Каджаева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М.Р. Финансовая грамотность. Методические рекомендации: учеб</w:t>
      </w:r>
      <w:proofErr w:type="gramStart"/>
      <w:r w:rsidRPr="00F418B6">
        <w:rPr>
          <w:rFonts w:ascii="Times New Roman" w:hAnsi="Times New Roman"/>
          <w:color w:val="auto"/>
          <w:sz w:val="24"/>
        </w:rPr>
        <w:t>.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</w:t>
      </w:r>
      <w:proofErr w:type="gramStart"/>
      <w:r w:rsidRPr="00F418B6">
        <w:rPr>
          <w:rFonts w:ascii="Times New Roman" w:hAnsi="Times New Roman"/>
          <w:color w:val="auto"/>
          <w:sz w:val="24"/>
        </w:rPr>
        <w:t>п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особие для студ. учреждений сред. профессиональное образования / М.Р. </w:t>
      </w:r>
      <w:proofErr w:type="spellStart"/>
      <w:r w:rsidRPr="00F418B6">
        <w:rPr>
          <w:rFonts w:ascii="Times New Roman" w:hAnsi="Times New Roman"/>
          <w:color w:val="auto"/>
          <w:sz w:val="24"/>
        </w:rPr>
        <w:t>Каджаева</w:t>
      </w:r>
      <w:proofErr w:type="spellEnd"/>
      <w:r w:rsidRPr="00F418B6">
        <w:rPr>
          <w:rFonts w:ascii="Times New Roman" w:hAnsi="Times New Roman"/>
          <w:color w:val="auto"/>
          <w:sz w:val="24"/>
        </w:rPr>
        <w:t>, Л.В. Дубровская, А.Р. Елисеева. – М.</w:t>
      </w:r>
      <w:proofErr w:type="gramStart"/>
      <w:r w:rsidRPr="00F418B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 Издательский центр «Академия», 2020. – </w:t>
      </w:r>
      <w:r w:rsidRPr="00F418B6">
        <w:rPr>
          <w:rFonts w:ascii="Times New Roman" w:hAnsi="Times New Roman"/>
          <w:color w:val="auto"/>
          <w:sz w:val="24"/>
          <w:highlight w:val="white"/>
        </w:rPr>
        <w:t xml:space="preserve"> 96 </w:t>
      </w:r>
      <w:r w:rsidRPr="00F418B6">
        <w:rPr>
          <w:rFonts w:ascii="Times New Roman" w:hAnsi="Times New Roman"/>
          <w:color w:val="auto"/>
          <w:sz w:val="24"/>
        </w:rPr>
        <w:t>с.</w:t>
      </w:r>
    </w:p>
    <w:p w14:paraId="6A86C1C5" w14:textId="01D52732" w:rsidR="00155E5A" w:rsidRPr="00F418B6" w:rsidRDefault="006D4281" w:rsidP="00690A8A">
      <w:pPr>
        <w:pStyle w:val="af9"/>
        <w:numPr>
          <w:ilvl w:val="0"/>
          <w:numId w:val="19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F418B6">
        <w:rPr>
          <w:rFonts w:ascii="Times New Roman" w:hAnsi="Times New Roman"/>
          <w:color w:val="auto"/>
          <w:sz w:val="24"/>
        </w:rPr>
        <w:t>Каджаева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М.Р. Финансовая грамотность. Практикум: учеб</w:t>
      </w:r>
      <w:proofErr w:type="gramStart"/>
      <w:r w:rsidRPr="00F418B6">
        <w:rPr>
          <w:rFonts w:ascii="Times New Roman" w:hAnsi="Times New Roman"/>
          <w:color w:val="auto"/>
          <w:sz w:val="24"/>
        </w:rPr>
        <w:t>.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</w:t>
      </w:r>
      <w:proofErr w:type="gramStart"/>
      <w:r w:rsidRPr="00F418B6">
        <w:rPr>
          <w:rFonts w:ascii="Times New Roman" w:hAnsi="Times New Roman"/>
          <w:color w:val="auto"/>
          <w:sz w:val="24"/>
        </w:rPr>
        <w:t>п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особие для студ. учреждений сред. профессиональное образования / М.Р. </w:t>
      </w:r>
      <w:proofErr w:type="spellStart"/>
      <w:r w:rsidRPr="00F418B6">
        <w:rPr>
          <w:rFonts w:ascii="Times New Roman" w:hAnsi="Times New Roman"/>
          <w:color w:val="auto"/>
          <w:sz w:val="24"/>
        </w:rPr>
        <w:t>Каджаева</w:t>
      </w:r>
      <w:proofErr w:type="spellEnd"/>
      <w:r w:rsidRPr="00F418B6">
        <w:rPr>
          <w:rFonts w:ascii="Times New Roman" w:hAnsi="Times New Roman"/>
          <w:color w:val="auto"/>
          <w:sz w:val="24"/>
        </w:rPr>
        <w:t>, Л.В. Дубровская, А.Р. Елисеева. – 2-е изд. стер. – М.</w:t>
      </w:r>
      <w:proofErr w:type="gramStart"/>
      <w:r w:rsidRPr="00F418B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 Издательский центр «Академия», 2023. – </w:t>
      </w:r>
      <w:r w:rsidRPr="00F418B6">
        <w:rPr>
          <w:rFonts w:ascii="Times New Roman" w:hAnsi="Times New Roman"/>
          <w:color w:val="auto"/>
          <w:sz w:val="24"/>
          <w:highlight w:val="white"/>
        </w:rPr>
        <w:t>128 </w:t>
      </w:r>
      <w:r w:rsidRPr="00F418B6">
        <w:rPr>
          <w:rFonts w:ascii="Times New Roman" w:hAnsi="Times New Roman"/>
          <w:color w:val="auto"/>
          <w:sz w:val="24"/>
        </w:rPr>
        <w:t>с.</w:t>
      </w:r>
    </w:p>
    <w:p w14:paraId="58E1E600" w14:textId="77777777" w:rsidR="00CD3775" w:rsidRPr="00F418B6" w:rsidRDefault="00CD3775" w:rsidP="00690A8A">
      <w:pPr>
        <w:pStyle w:val="af9"/>
        <w:tabs>
          <w:tab w:val="left" w:pos="284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</w:rPr>
      </w:pPr>
    </w:p>
    <w:p w14:paraId="4EC49522" w14:textId="77777777" w:rsidR="00155E5A" w:rsidRPr="00F418B6" w:rsidRDefault="006D4281" w:rsidP="00690A8A">
      <w:pPr>
        <w:spacing w:after="0" w:line="240" w:lineRule="auto"/>
        <w:ind w:left="0" w:firstLine="0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>3.2.2. Основные электронные издания </w:t>
      </w:r>
    </w:p>
    <w:p w14:paraId="669A08C6" w14:textId="77777777" w:rsidR="00155E5A" w:rsidRPr="00F418B6" w:rsidRDefault="006D4281" w:rsidP="00690A8A">
      <w:pPr>
        <w:pStyle w:val="af9"/>
        <w:numPr>
          <w:ilvl w:val="0"/>
          <w:numId w:val="8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color w:val="auto"/>
          <w:sz w:val="24"/>
        </w:rPr>
      </w:pPr>
      <w:r w:rsidRPr="00F418B6">
        <w:rPr>
          <w:rStyle w:val="afa"/>
          <w:rFonts w:ascii="Times New Roman" w:hAnsi="Times New Roman"/>
          <w:color w:val="auto"/>
          <w:sz w:val="24"/>
        </w:rPr>
        <w:lastRenderedPageBreak/>
        <w:t xml:space="preserve">Костюкова Е.И. Основы финансовой грамотности: учебник для </w:t>
      </w:r>
      <w:proofErr w:type="gramStart"/>
      <w:r w:rsidRPr="00F418B6">
        <w:rPr>
          <w:rStyle w:val="afa"/>
          <w:rFonts w:ascii="Times New Roman" w:hAnsi="Times New Roman"/>
          <w:color w:val="auto"/>
          <w:sz w:val="24"/>
        </w:rPr>
        <w:t>СПО / Е.</w:t>
      </w:r>
      <w:proofErr w:type="gramEnd"/>
      <w:r w:rsidRPr="00F418B6">
        <w:rPr>
          <w:rStyle w:val="afa"/>
          <w:rFonts w:ascii="Times New Roman" w:hAnsi="Times New Roman"/>
          <w:color w:val="auto"/>
          <w:sz w:val="24"/>
        </w:rPr>
        <w:t xml:space="preserve"> И. Костюкова, И. И. Глотова, Е. П. Томилина [и др.]. — 2-е изд., стер. — Санкт-Петербург: Лань, 2024. — 316 с. — ISBN 978-5-507-47451-6. — Текст: электронный // Лань: электронно-библиотечная система. — URL: </w:t>
      </w:r>
      <w:hyperlink r:id="rId21" w:history="1">
        <w:r w:rsidRPr="00F418B6">
          <w:rPr>
            <w:rStyle w:val="afa"/>
            <w:rFonts w:ascii="Times New Roman" w:hAnsi="Times New Roman"/>
            <w:color w:val="auto"/>
            <w:sz w:val="24"/>
          </w:rPr>
          <w:t>https://e.lanbook.com/book/378458</w:t>
        </w:r>
      </w:hyperlink>
      <w:r w:rsidRPr="00F418B6">
        <w:rPr>
          <w:rStyle w:val="afa"/>
          <w:rFonts w:ascii="Times New Roman" w:hAnsi="Times New Roman"/>
          <w:color w:val="auto"/>
          <w:sz w:val="24"/>
        </w:rPr>
        <w:t>.</w:t>
      </w:r>
    </w:p>
    <w:p w14:paraId="3E4F8273" w14:textId="77777777" w:rsidR="00155E5A" w:rsidRPr="00F418B6" w:rsidRDefault="006D4281" w:rsidP="00690A8A">
      <w:pPr>
        <w:pStyle w:val="af9"/>
        <w:numPr>
          <w:ilvl w:val="0"/>
          <w:numId w:val="8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F418B6">
        <w:rPr>
          <w:rFonts w:ascii="Times New Roman" w:hAnsi="Times New Roman"/>
          <w:color w:val="auto"/>
          <w:sz w:val="24"/>
        </w:rPr>
        <w:t>Купцова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Е.В. Бизнес-планирование: учебник и практикум для среднего профессионального образования/ Е. В. </w:t>
      </w:r>
      <w:proofErr w:type="spellStart"/>
      <w:r w:rsidRPr="00F418B6">
        <w:rPr>
          <w:rFonts w:ascii="Times New Roman" w:hAnsi="Times New Roman"/>
          <w:color w:val="auto"/>
          <w:sz w:val="24"/>
        </w:rPr>
        <w:t>Купцова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, А. А. Степанов. — Москва: Издательство </w:t>
      </w:r>
      <w:proofErr w:type="spellStart"/>
      <w:r w:rsidRPr="00F418B6">
        <w:rPr>
          <w:rFonts w:ascii="Times New Roman" w:hAnsi="Times New Roman"/>
          <w:color w:val="auto"/>
          <w:sz w:val="24"/>
        </w:rPr>
        <w:t>Юрайт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, 2021.— 435 с. — (Профессиональное образование). — ISBN 978-5-534-11053-1. — Текст: электронный // ЭБС </w:t>
      </w:r>
      <w:proofErr w:type="spellStart"/>
      <w:r w:rsidRPr="00F418B6">
        <w:rPr>
          <w:rFonts w:ascii="Times New Roman" w:hAnsi="Times New Roman"/>
          <w:color w:val="auto"/>
          <w:sz w:val="24"/>
        </w:rPr>
        <w:t>Юрайт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[сайт]. — URL: </w:t>
      </w:r>
      <w:hyperlink r:id="rId22" w:history="1">
        <w:r w:rsidRPr="00F418B6">
          <w:rPr>
            <w:rStyle w:val="1ff"/>
            <w:rFonts w:ascii="Times New Roman" w:hAnsi="Times New Roman"/>
            <w:color w:val="auto"/>
            <w:sz w:val="24"/>
          </w:rPr>
          <w:t>https://urait.ru/bcode/476085</w:t>
        </w:r>
      </w:hyperlink>
      <w:r w:rsidRPr="00F418B6">
        <w:rPr>
          <w:rFonts w:ascii="Times New Roman" w:hAnsi="Times New Roman"/>
          <w:color w:val="auto"/>
          <w:sz w:val="24"/>
          <w:u w:val="single"/>
        </w:rPr>
        <w:t>.</w:t>
      </w:r>
    </w:p>
    <w:p w14:paraId="0B4C4C8C" w14:textId="77777777" w:rsidR="00155E5A" w:rsidRPr="00F418B6" w:rsidRDefault="006D4281" w:rsidP="00690A8A">
      <w:pPr>
        <w:pStyle w:val="af9"/>
        <w:numPr>
          <w:ilvl w:val="0"/>
          <w:numId w:val="8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color w:val="auto"/>
          <w:sz w:val="24"/>
        </w:rPr>
      </w:pPr>
      <w:proofErr w:type="spellStart"/>
      <w:r w:rsidRPr="00F418B6">
        <w:rPr>
          <w:rStyle w:val="afa"/>
          <w:rFonts w:ascii="Times New Roman" w:hAnsi="Times New Roman"/>
          <w:color w:val="auto"/>
          <w:sz w:val="24"/>
        </w:rPr>
        <w:t>Пушина</w:t>
      </w:r>
      <w:proofErr w:type="spellEnd"/>
      <w:r w:rsidRPr="00F418B6">
        <w:rPr>
          <w:rStyle w:val="afa"/>
          <w:rFonts w:ascii="Times New Roman" w:hAnsi="Times New Roman"/>
          <w:color w:val="auto"/>
          <w:sz w:val="24"/>
        </w:rPr>
        <w:t xml:space="preserve">, Н. В. Основы предпринимательства и финансовой грамотности. Практикум: учебное пособие для СПО / Н. В. </w:t>
      </w:r>
      <w:proofErr w:type="spellStart"/>
      <w:r w:rsidRPr="00F418B6">
        <w:rPr>
          <w:rStyle w:val="afa"/>
          <w:rFonts w:ascii="Times New Roman" w:hAnsi="Times New Roman"/>
          <w:color w:val="auto"/>
          <w:sz w:val="24"/>
        </w:rPr>
        <w:t>Пушина</w:t>
      </w:r>
      <w:proofErr w:type="spellEnd"/>
      <w:r w:rsidRPr="00F418B6">
        <w:rPr>
          <w:rStyle w:val="afa"/>
          <w:rFonts w:ascii="Times New Roman" w:hAnsi="Times New Roman"/>
          <w:color w:val="auto"/>
          <w:sz w:val="24"/>
        </w:rPr>
        <w:t xml:space="preserve">, Г. А. Бандура. — 2-е изд., стер. — Санкт-Петербург: Лань, 2024. — 288 с. — ISBN 978-5-507-47563-6. — Текст: электронный// Лань: электронно-библиотечная система. — URL: </w:t>
      </w:r>
      <w:hyperlink r:id="rId23" w:history="1">
        <w:r w:rsidRPr="00F418B6">
          <w:rPr>
            <w:rStyle w:val="afa"/>
            <w:rFonts w:ascii="Times New Roman" w:hAnsi="Times New Roman"/>
            <w:color w:val="auto"/>
            <w:sz w:val="24"/>
          </w:rPr>
          <w:t>https://e.lanbook.com/book/389003</w:t>
        </w:r>
      </w:hyperlink>
    </w:p>
    <w:p w14:paraId="09215760" w14:textId="694D6328" w:rsidR="00155E5A" w:rsidRPr="00F418B6" w:rsidRDefault="006D4281" w:rsidP="00690A8A">
      <w:pPr>
        <w:pStyle w:val="af9"/>
        <w:numPr>
          <w:ilvl w:val="0"/>
          <w:numId w:val="8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F418B6">
        <w:rPr>
          <w:rFonts w:ascii="Times New Roman" w:hAnsi="Times New Roman"/>
          <w:color w:val="auto"/>
          <w:sz w:val="24"/>
        </w:rPr>
        <w:t>Фрицлер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, А. В.  Основы финансовой грамотности: учебник для среднего профессионального образования / А. В. </w:t>
      </w:r>
      <w:proofErr w:type="spellStart"/>
      <w:r w:rsidRPr="00F418B6">
        <w:rPr>
          <w:rFonts w:ascii="Times New Roman" w:hAnsi="Times New Roman"/>
          <w:color w:val="auto"/>
          <w:sz w:val="24"/>
        </w:rPr>
        <w:t>Фрицлер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, Е. А. Тарханова. — 2-е изд., </w:t>
      </w:r>
      <w:proofErr w:type="spellStart"/>
      <w:r w:rsidRPr="00F418B6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. и доп. — Москва: Издательство </w:t>
      </w:r>
      <w:proofErr w:type="spellStart"/>
      <w:r w:rsidRPr="00F418B6">
        <w:rPr>
          <w:rFonts w:ascii="Times New Roman" w:hAnsi="Times New Roman"/>
          <w:color w:val="auto"/>
          <w:sz w:val="24"/>
        </w:rPr>
        <w:t>Юрайт</w:t>
      </w:r>
      <w:proofErr w:type="spellEnd"/>
      <w:r w:rsidRPr="00F418B6">
        <w:rPr>
          <w:rFonts w:ascii="Times New Roman" w:hAnsi="Times New Roman"/>
          <w:color w:val="auto"/>
          <w:sz w:val="24"/>
        </w:rPr>
        <w:t>, 2023. — 148 с. — (Профессиональное образование). — ISBN 978-5-534-16794-8. — Текст</w:t>
      </w:r>
      <w:proofErr w:type="gramStart"/>
      <w:r w:rsidRPr="00F418B6">
        <w:rPr>
          <w:rFonts w:ascii="Times New Roman" w:hAnsi="Times New Roman"/>
          <w:color w:val="auto"/>
          <w:sz w:val="24"/>
        </w:rPr>
        <w:t xml:space="preserve"> :</w:t>
      </w:r>
      <w:proofErr w:type="gramEnd"/>
      <w:r w:rsidRPr="00F418B6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F418B6">
        <w:rPr>
          <w:rFonts w:ascii="Times New Roman" w:hAnsi="Times New Roman"/>
          <w:color w:val="auto"/>
          <w:sz w:val="24"/>
        </w:rPr>
        <w:t>Юрайт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[сайт]. — URL: </w:t>
      </w:r>
      <w:hyperlink r:id="rId24" w:history="1">
        <w:r w:rsidRPr="00F418B6">
          <w:rPr>
            <w:rStyle w:val="1fff"/>
            <w:rFonts w:ascii="Times New Roman" w:hAnsi="Times New Roman"/>
            <w:color w:val="auto"/>
            <w:sz w:val="24"/>
          </w:rPr>
          <w:t>https://urait.ru/bcode/531714</w:t>
        </w:r>
      </w:hyperlink>
      <w:r w:rsidR="00CD3775" w:rsidRPr="00F418B6">
        <w:rPr>
          <w:rStyle w:val="1fff"/>
          <w:rFonts w:ascii="Times New Roman" w:hAnsi="Times New Roman"/>
          <w:color w:val="auto"/>
          <w:sz w:val="24"/>
        </w:rPr>
        <w:t xml:space="preserve"> </w:t>
      </w:r>
    </w:p>
    <w:p w14:paraId="5F21C069" w14:textId="77777777" w:rsidR="00155E5A" w:rsidRPr="00F418B6" w:rsidRDefault="006D4281" w:rsidP="00690A8A">
      <w:pPr>
        <w:pStyle w:val="af9"/>
        <w:numPr>
          <w:ilvl w:val="0"/>
          <w:numId w:val="8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Style w:val="afa"/>
          <w:rFonts w:ascii="Times New Roman" w:hAnsi="Times New Roman"/>
          <w:color w:val="auto"/>
          <w:sz w:val="24"/>
        </w:rPr>
        <w:t xml:space="preserve">Яцков, И. Б. Основы финансовой грамотности и предпринимательской деятельности / И. Б. Яцков, С. В. Афанасьева. — Санкт-Петербург: Лань, 2024. — 332 с. — ISBN 978-5-507-48129-3. — Текст: электронный // Лань: электронно-библиотечная система. — URL: </w:t>
      </w:r>
      <w:hyperlink r:id="rId25" w:history="1">
        <w:r w:rsidRPr="00F418B6">
          <w:rPr>
            <w:rStyle w:val="afa"/>
            <w:rFonts w:ascii="Times New Roman" w:hAnsi="Times New Roman"/>
            <w:color w:val="auto"/>
            <w:sz w:val="24"/>
          </w:rPr>
          <w:t>https://e.lanbook.com/book/362738</w:t>
        </w:r>
      </w:hyperlink>
      <w:r w:rsidRPr="00F418B6">
        <w:rPr>
          <w:rStyle w:val="afa"/>
          <w:rFonts w:ascii="Times New Roman" w:hAnsi="Times New Roman"/>
          <w:color w:val="auto"/>
          <w:sz w:val="24"/>
        </w:rPr>
        <w:t>.</w:t>
      </w:r>
    </w:p>
    <w:p w14:paraId="2CDF6160" w14:textId="77777777" w:rsidR="00155E5A" w:rsidRPr="00F418B6" w:rsidRDefault="00155E5A" w:rsidP="00690A8A">
      <w:pPr>
        <w:spacing w:after="0" w:line="240" w:lineRule="auto"/>
        <w:ind w:left="0" w:hanging="2"/>
        <w:jc w:val="both"/>
        <w:rPr>
          <w:rFonts w:ascii="Times New Roman" w:hAnsi="Times New Roman"/>
          <w:b/>
          <w:color w:val="auto"/>
          <w:sz w:val="24"/>
        </w:rPr>
      </w:pPr>
    </w:p>
    <w:p w14:paraId="10A76290" w14:textId="029DE4BF" w:rsidR="00155E5A" w:rsidRPr="00F418B6" w:rsidRDefault="006D4281" w:rsidP="00690A8A">
      <w:pPr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 xml:space="preserve">3.2.3. Дополнительные источники </w:t>
      </w:r>
    </w:p>
    <w:p w14:paraId="007CFB1E" w14:textId="6D417121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Министерство финансов РФ [Электронный ресурс] – Режим доступа: </w:t>
      </w:r>
      <w:hyperlink r:id="rId26" w:history="1">
        <w:r w:rsidRPr="00F418B6">
          <w:rPr>
            <w:rStyle w:val="1ff"/>
            <w:rFonts w:ascii="Times New Roman" w:hAnsi="Times New Roman"/>
            <w:color w:val="auto"/>
            <w:sz w:val="24"/>
          </w:rPr>
          <w:t>https://minfin.gov.ru/</w:t>
        </w:r>
      </w:hyperlink>
      <w:r w:rsidR="00CD3775" w:rsidRPr="00F418B6">
        <w:rPr>
          <w:rStyle w:val="1ff"/>
          <w:rFonts w:ascii="Times New Roman" w:hAnsi="Times New Roman"/>
          <w:color w:val="auto"/>
          <w:sz w:val="24"/>
        </w:rPr>
        <w:t xml:space="preserve"> </w:t>
      </w:r>
      <w:r w:rsidRPr="00F418B6">
        <w:rPr>
          <w:rFonts w:ascii="Times New Roman" w:hAnsi="Times New Roman"/>
          <w:color w:val="auto"/>
          <w:sz w:val="24"/>
        </w:rPr>
        <w:t>. </w:t>
      </w:r>
    </w:p>
    <w:p w14:paraId="55BA6857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Образовательные проекты ПАКК [Электронный ресурс] – Режим доступа: </w:t>
      </w:r>
      <w:hyperlink r:id="rId27" w:history="1">
        <w:r w:rsidRPr="00F418B6">
          <w:rPr>
            <w:rFonts w:ascii="Times New Roman" w:hAnsi="Times New Roman"/>
            <w:color w:val="auto"/>
            <w:sz w:val="24"/>
            <w:u w:val="single"/>
          </w:rPr>
          <w:t>www.edu.pacc.ru</w:t>
        </w:r>
      </w:hyperlink>
      <w:r w:rsidRPr="00F418B6">
        <w:rPr>
          <w:rFonts w:ascii="Times New Roman" w:hAnsi="Times New Roman"/>
          <w:color w:val="auto"/>
          <w:sz w:val="24"/>
          <w:u w:val="single"/>
        </w:rPr>
        <w:t>.</w:t>
      </w:r>
    </w:p>
    <w:p w14:paraId="6B41C585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Пенсионный фонд РФ [Электронный ресурс] – Режим доступа: </w:t>
      </w:r>
      <w:hyperlink r:id="rId28" w:history="1">
        <w:r w:rsidRPr="00F418B6">
          <w:rPr>
            <w:rFonts w:ascii="Times New Roman" w:hAnsi="Times New Roman"/>
            <w:color w:val="auto"/>
            <w:sz w:val="24"/>
            <w:u w:val="single"/>
          </w:rPr>
          <w:t>www.pfr.gov.ru</w:t>
        </w:r>
      </w:hyperlink>
      <w:r w:rsidRPr="00F418B6">
        <w:rPr>
          <w:rFonts w:ascii="Times New Roman" w:hAnsi="Times New Roman"/>
          <w:color w:val="auto"/>
          <w:sz w:val="24"/>
        </w:rPr>
        <w:t> </w:t>
      </w:r>
    </w:p>
    <w:p w14:paraId="5543648B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Персональный навигатор по финансам </w:t>
      </w:r>
      <w:proofErr w:type="spellStart"/>
      <w:r w:rsidRPr="00F418B6">
        <w:rPr>
          <w:rFonts w:ascii="Times New Roman" w:hAnsi="Times New Roman"/>
          <w:color w:val="auto"/>
          <w:sz w:val="24"/>
        </w:rPr>
        <w:t>Моифинансы</w:t>
      </w:r>
      <w:proofErr w:type="gramStart"/>
      <w:r w:rsidRPr="00F418B6">
        <w:rPr>
          <w:rFonts w:ascii="Times New Roman" w:hAnsi="Times New Roman"/>
          <w:color w:val="auto"/>
          <w:sz w:val="24"/>
        </w:rPr>
        <w:t>.р</w:t>
      </w:r>
      <w:proofErr w:type="gramEnd"/>
      <w:r w:rsidRPr="00F418B6">
        <w:rPr>
          <w:rFonts w:ascii="Times New Roman" w:hAnsi="Times New Roman"/>
          <w:color w:val="auto"/>
          <w:sz w:val="24"/>
        </w:rPr>
        <w:t>ф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[Электронный ресурс] – Режим доступа: https: </w:t>
      </w:r>
      <w:hyperlink r:id="rId29" w:history="1">
        <w:r w:rsidRPr="00F418B6">
          <w:rPr>
            <w:rStyle w:val="1ff"/>
            <w:rFonts w:ascii="Times New Roman" w:hAnsi="Times New Roman"/>
            <w:color w:val="auto"/>
            <w:sz w:val="24"/>
          </w:rPr>
          <w:t>https://моифинансы.рф/</w:t>
        </w:r>
      </w:hyperlink>
      <w:r w:rsidRPr="00F418B6">
        <w:rPr>
          <w:rFonts w:ascii="Times New Roman" w:hAnsi="Times New Roman"/>
          <w:color w:val="auto"/>
          <w:sz w:val="24"/>
        </w:rPr>
        <w:t xml:space="preserve">. </w:t>
      </w:r>
    </w:p>
    <w:p w14:paraId="157511A0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F418B6">
        <w:rPr>
          <w:rFonts w:ascii="Times New Roman" w:hAnsi="Times New Roman"/>
          <w:color w:val="auto"/>
          <w:sz w:val="24"/>
        </w:rPr>
        <w:t>Роспотребнадзор</w:t>
      </w:r>
      <w:proofErr w:type="spellEnd"/>
      <w:r w:rsidRPr="00F418B6">
        <w:rPr>
          <w:rFonts w:ascii="Times New Roman" w:hAnsi="Times New Roman"/>
          <w:color w:val="auto"/>
          <w:sz w:val="24"/>
        </w:rPr>
        <w:t xml:space="preserve"> [Электронный ресурс] – Режим доступа: </w:t>
      </w:r>
      <w:hyperlink r:id="rId30" w:history="1">
        <w:r w:rsidRPr="00F418B6">
          <w:rPr>
            <w:rFonts w:ascii="Times New Roman" w:hAnsi="Times New Roman"/>
            <w:color w:val="auto"/>
            <w:sz w:val="24"/>
            <w:u w:val="single"/>
          </w:rPr>
          <w:t>www.rospotrebnadzor.ru</w:t>
        </w:r>
      </w:hyperlink>
      <w:r w:rsidRPr="00F418B6">
        <w:rPr>
          <w:rFonts w:ascii="Times New Roman" w:hAnsi="Times New Roman"/>
          <w:color w:val="auto"/>
          <w:sz w:val="24"/>
          <w:u w:val="single"/>
        </w:rPr>
        <w:t>.</w:t>
      </w:r>
      <w:r w:rsidRPr="00F418B6">
        <w:rPr>
          <w:rFonts w:ascii="Times New Roman" w:hAnsi="Times New Roman"/>
          <w:color w:val="auto"/>
          <w:sz w:val="24"/>
        </w:rPr>
        <w:t> </w:t>
      </w:r>
    </w:p>
    <w:p w14:paraId="4731D488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31" w:history="1">
        <w:r w:rsidRPr="00F418B6">
          <w:rPr>
            <w:rFonts w:ascii="Times New Roman" w:hAnsi="Times New Roman"/>
            <w:color w:val="auto"/>
            <w:sz w:val="24"/>
            <w:u w:val="single"/>
          </w:rPr>
          <w:t>www.fmc.hse.ru</w:t>
        </w:r>
      </w:hyperlink>
      <w:r w:rsidRPr="00F418B6">
        <w:rPr>
          <w:rFonts w:ascii="Times New Roman" w:hAnsi="Times New Roman"/>
          <w:color w:val="auto"/>
          <w:sz w:val="24"/>
          <w:u w:val="single"/>
        </w:rPr>
        <w:t>.</w:t>
      </w:r>
      <w:r w:rsidRPr="00F418B6">
        <w:rPr>
          <w:rFonts w:ascii="Times New Roman" w:hAnsi="Times New Roman"/>
          <w:color w:val="auto"/>
          <w:sz w:val="24"/>
        </w:rPr>
        <w:t> </w:t>
      </w:r>
    </w:p>
    <w:p w14:paraId="5DB34217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Центральный банк Российской Федерации [Электронный ресурс] – Режим доступа: </w:t>
      </w:r>
      <w:bookmarkStart w:id="4" w:name="_Hlk118046403"/>
      <w:r w:rsidRPr="00F418B6">
        <w:rPr>
          <w:rStyle w:val="1ff"/>
          <w:rFonts w:ascii="Times New Roman" w:hAnsi="Times New Roman"/>
          <w:color w:val="auto"/>
          <w:sz w:val="24"/>
        </w:rPr>
        <w:fldChar w:fldCharType="begin"/>
      </w:r>
      <w:r w:rsidRPr="00F418B6">
        <w:rPr>
          <w:rStyle w:val="1ff"/>
          <w:rFonts w:ascii="Times New Roman" w:hAnsi="Times New Roman"/>
          <w:color w:val="auto"/>
          <w:sz w:val="24"/>
        </w:rPr>
        <w:instrText>HYPERLINK "http://www.cbr.ru/"</w:instrText>
      </w:r>
      <w:r w:rsidRPr="00F418B6">
        <w:rPr>
          <w:rStyle w:val="1ff"/>
          <w:rFonts w:ascii="Times New Roman" w:hAnsi="Times New Roman"/>
          <w:color w:val="auto"/>
          <w:sz w:val="24"/>
        </w:rPr>
        <w:fldChar w:fldCharType="separate"/>
      </w:r>
      <w:r w:rsidRPr="00F418B6">
        <w:rPr>
          <w:rStyle w:val="1ff"/>
          <w:rFonts w:ascii="Times New Roman" w:hAnsi="Times New Roman"/>
          <w:color w:val="auto"/>
          <w:sz w:val="24"/>
        </w:rPr>
        <w:t>http://</w:t>
      </w:r>
      <w:bookmarkEnd w:id="4"/>
      <w:r w:rsidRPr="00F418B6">
        <w:rPr>
          <w:rStyle w:val="1ff"/>
          <w:rFonts w:ascii="Times New Roman" w:hAnsi="Times New Roman"/>
          <w:color w:val="auto"/>
          <w:sz w:val="24"/>
        </w:rPr>
        <w:t>www.cbr.ru</w:t>
      </w:r>
      <w:r w:rsidRPr="00F418B6">
        <w:rPr>
          <w:rStyle w:val="1ff"/>
          <w:rFonts w:ascii="Times New Roman" w:hAnsi="Times New Roman"/>
          <w:color w:val="auto"/>
          <w:sz w:val="24"/>
        </w:rPr>
        <w:fldChar w:fldCharType="end"/>
      </w:r>
      <w:r w:rsidRPr="00F418B6">
        <w:rPr>
          <w:rFonts w:ascii="Times New Roman" w:hAnsi="Times New Roman"/>
          <w:color w:val="auto"/>
          <w:sz w:val="24"/>
        </w:rPr>
        <w:t xml:space="preserve">. </w:t>
      </w:r>
    </w:p>
    <w:p w14:paraId="40FB60A5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Федеральная налоговая служба [Электронный ресурс] – Режим доступа: </w:t>
      </w:r>
      <w:hyperlink r:id="rId32" w:history="1">
        <w:r w:rsidRPr="00F418B6">
          <w:rPr>
            <w:rFonts w:ascii="Times New Roman" w:hAnsi="Times New Roman"/>
            <w:color w:val="auto"/>
            <w:sz w:val="24"/>
            <w:u w:val="single"/>
          </w:rPr>
          <w:t>www.nalog.ru</w:t>
        </w:r>
      </w:hyperlink>
      <w:r w:rsidRPr="00F418B6">
        <w:rPr>
          <w:rFonts w:ascii="Times New Roman" w:hAnsi="Times New Roman"/>
          <w:color w:val="auto"/>
          <w:sz w:val="24"/>
          <w:u w:val="single"/>
        </w:rPr>
        <w:t>.</w:t>
      </w:r>
      <w:r w:rsidRPr="00F418B6">
        <w:rPr>
          <w:rFonts w:ascii="Times New Roman" w:hAnsi="Times New Roman"/>
          <w:color w:val="auto"/>
          <w:sz w:val="24"/>
        </w:rPr>
        <w:t> </w:t>
      </w:r>
    </w:p>
    <w:p w14:paraId="06B77030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Федеральный методический центр по финансовой грамотности населения [Электронный ресурс] – Режим доступа: </w:t>
      </w:r>
      <w:hyperlink r:id="rId33" w:history="1">
        <w:r w:rsidRPr="00F418B6">
          <w:rPr>
            <w:rFonts w:ascii="Times New Roman" w:hAnsi="Times New Roman"/>
            <w:color w:val="auto"/>
            <w:sz w:val="24"/>
            <w:u w:val="single"/>
          </w:rPr>
          <w:t>http://iurr.ranepa.ru/centry/finlit/</w:t>
        </w:r>
      </w:hyperlink>
      <w:r w:rsidRPr="00F418B6">
        <w:rPr>
          <w:rFonts w:ascii="Times New Roman" w:hAnsi="Times New Roman"/>
          <w:color w:val="auto"/>
          <w:sz w:val="24"/>
          <w:u w:val="single"/>
        </w:rPr>
        <w:t>.</w:t>
      </w:r>
      <w:r w:rsidRPr="00F418B6">
        <w:rPr>
          <w:rFonts w:ascii="Times New Roman" w:hAnsi="Times New Roman"/>
          <w:color w:val="auto"/>
          <w:sz w:val="24"/>
        </w:rPr>
        <w:t> </w:t>
      </w:r>
    </w:p>
    <w:p w14:paraId="46579789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Финансовая культура [Электронный ресурс] – Режим доступа: </w:t>
      </w:r>
      <w:hyperlink r:id="rId34" w:history="1">
        <w:r w:rsidRPr="00F418B6">
          <w:rPr>
            <w:rStyle w:val="1ff"/>
            <w:rFonts w:ascii="Times New Roman" w:hAnsi="Times New Roman"/>
            <w:color w:val="auto"/>
            <w:sz w:val="24"/>
          </w:rPr>
          <w:t>https://fincult.info/</w:t>
        </w:r>
      </w:hyperlink>
      <w:r w:rsidRPr="00F418B6">
        <w:rPr>
          <w:rFonts w:ascii="Times New Roman" w:hAnsi="Times New Roman"/>
          <w:color w:val="auto"/>
          <w:sz w:val="24"/>
        </w:rPr>
        <w:t>.</w:t>
      </w:r>
    </w:p>
    <w:p w14:paraId="295D4228" w14:textId="77777777" w:rsidR="00155E5A" w:rsidRPr="00F418B6" w:rsidRDefault="006D4281" w:rsidP="00690A8A">
      <w:pPr>
        <w:pStyle w:val="af9"/>
        <w:numPr>
          <w:ilvl w:val="0"/>
          <w:numId w:val="9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color w:val="auto"/>
          <w:sz w:val="24"/>
        </w:rPr>
        <w:t xml:space="preserve">Электронный учебник по финансовой грамотности. [Электронный ресурс] – Режим доступа: </w:t>
      </w:r>
      <w:hyperlink r:id="rId35" w:history="1">
        <w:r w:rsidRPr="00F418B6">
          <w:rPr>
            <w:rStyle w:val="1ff"/>
            <w:rFonts w:ascii="Times New Roman" w:hAnsi="Times New Roman"/>
            <w:color w:val="auto"/>
            <w:sz w:val="24"/>
          </w:rPr>
          <w:t>https://школа.вашифинансы.рф/</w:t>
        </w:r>
      </w:hyperlink>
      <w:r w:rsidRPr="00F418B6">
        <w:rPr>
          <w:rFonts w:ascii="Times New Roman" w:hAnsi="Times New Roman"/>
          <w:color w:val="auto"/>
          <w:sz w:val="24"/>
        </w:rPr>
        <w:t>.</w:t>
      </w:r>
    </w:p>
    <w:p w14:paraId="79BFB4C5" w14:textId="77777777" w:rsidR="00155E5A" w:rsidRPr="00F418B6" w:rsidRDefault="00155E5A" w:rsidP="00690A8A">
      <w:p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color w:val="auto"/>
          <w:sz w:val="24"/>
        </w:rPr>
      </w:pPr>
    </w:p>
    <w:p w14:paraId="34FC79BA" w14:textId="05A95FA6" w:rsidR="00155E5A" w:rsidRPr="00F418B6" w:rsidRDefault="006D4281" w:rsidP="006F342A">
      <w:pPr>
        <w:pStyle w:val="17"/>
        <w:ind w:left="2" w:firstLine="0"/>
        <w:jc w:val="both"/>
        <w:rPr>
          <w:rStyle w:val="2a"/>
          <w:b/>
          <w:color w:val="auto"/>
          <w:sz w:val="24"/>
        </w:rPr>
      </w:pPr>
      <w:r w:rsidRPr="00F418B6">
        <w:rPr>
          <w:b/>
          <w:color w:val="auto"/>
          <w:sz w:val="24"/>
        </w:rPr>
        <w:t>3.2.4.</w:t>
      </w:r>
      <w:r w:rsidRPr="00F418B6">
        <w:rPr>
          <w:color w:val="auto"/>
          <w:sz w:val="24"/>
        </w:rPr>
        <w:t xml:space="preserve"> </w:t>
      </w:r>
      <w:r w:rsidRPr="00F418B6">
        <w:rPr>
          <w:b/>
          <w:color w:val="auto"/>
          <w:sz w:val="24"/>
        </w:rPr>
        <w:t>П</w:t>
      </w:r>
      <w:r w:rsidRPr="00F418B6">
        <w:rPr>
          <w:rStyle w:val="18"/>
          <w:b/>
          <w:color w:val="auto"/>
          <w:sz w:val="24"/>
        </w:rPr>
        <w:t xml:space="preserve">еречень нормативных правовых актов, </w:t>
      </w:r>
      <w:r w:rsidRPr="00F418B6">
        <w:rPr>
          <w:rStyle w:val="2a"/>
          <w:b/>
          <w:color w:val="auto"/>
          <w:sz w:val="24"/>
        </w:rPr>
        <w:t>которые раскрывают отдельные аспекты тем, заявленных в программе</w:t>
      </w:r>
    </w:p>
    <w:p w14:paraId="54D6AF3C" w14:textId="77777777" w:rsidR="00155E5A" w:rsidRPr="00F418B6" w:rsidRDefault="006D4281" w:rsidP="00690A8A">
      <w:pPr>
        <w:spacing w:after="0" w:line="240" w:lineRule="auto"/>
        <w:ind w:left="0" w:firstLine="0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 xml:space="preserve">Нормативно-правовая база </w:t>
      </w:r>
    </w:p>
    <w:p w14:paraId="42E48160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 xml:space="preserve">Закон РФ от 27 ноября 1992 г. № 4015-1 «Об организации страхового дела в Российской Федерации». </w:t>
      </w:r>
    </w:p>
    <w:p w14:paraId="522F11DE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>Федеральный закон от 2 декабря 1990 г. № 395-1 «О банках и банковской деятельности».</w:t>
      </w:r>
    </w:p>
    <w:p w14:paraId="7EECFEF7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>Федеральный закон от 22 апреля 1996 г. № 39-ФЗ «О рынке ценных бумаг».</w:t>
      </w:r>
    </w:p>
    <w:p w14:paraId="57FDDF60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 xml:space="preserve">Федеральный закон от 16 июля 1998 г. № 102-ФЗ «Об </w:t>
      </w:r>
      <w:r w:rsidR="00CD3F54" w:rsidRPr="00F418B6">
        <w:rPr>
          <w:rStyle w:val="2a"/>
          <w:color w:val="auto"/>
          <w:sz w:val="24"/>
        </w:rPr>
        <w:t>ипотеке (залоге недвижимости)».</w:t>
      </w:r>
    </w:p>
    <w:p w14:paraId="1AC32574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 xml:space="preserve">Федеральный закон от 7 августа 2001 г. № 115-ФЗ «О противодействии легализации (отмыванию) доходов, полученных преступным путем, и финансированию терроризма». </w:t>
      </w:r>
    </w:p>
    <w:p w14:paraId="578DED5C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lastRenderedPageBreak/>
        <w:t xml:space="preserve">Федеральный закон от 10 июля 2002 г. № 86-ФЗ «О Центральном банке Российской Федерации (Банке России)». </w:t>
      </w:r>
    </w:p>
    <w:p w14:paraId="31206067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 xml:space="preserve">Федеральный закон от 10 декабря 2003 г. № 173-ФЗ «О валютном регулировании и валютном контроле». </w:t>
      </w:r>
    </w:p>
    <w:p w14:paraId="2D6A4177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 xml:space="preserve">Федеральный закон от 23 декабря 2003 г. № 177-ФЗ «О страховании вкладов в банках Российской Федерации». </w:t>
      </w:r>
    </w:p>
    <w:p w14:paraId="67DC9385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>Федеральный закон от 30 декабря 2004 г. № 218-ФЗ «О кредитных историях».</w:t>
      </w:r>
    </w:p>
    <w:p w14:paraId="588C380A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>Федеральный закон от 27 июня 2011 г. № 161-ФЗ «О н</w:t>
      </w:r>
      <w:r w:rsidR="00CD3F54" w:rsidRPr="00F418B6">
        <w:rPr>
          <w:rStyle w:val="2a"/>
          <w:color w:val="auto"/>
          <w:sz w:val="24"/>
        </w:rPr>
        <w:t>ациональной платежной системе».</w:t>
      </w:r>
    </w:p>
    <w:p w14:paraId="784CCCC9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>Федеральный закон от 28 декабря 2013 г. № 400-ФЗ «О страховых пенсиях».</w:t>
      </w:r>
    </w:p>
    <w:p w14:paraId="2B5DAD96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 xml:space="preserve">Гражданский кодекс Российской Федерации. Ч. 2. Налоговый кодекс Российской Федерации. Ч. 2. </w:t>
      </w:r>
    </w:p>
    <w:p w14:paraId="6E4FF09F" w14:textId="77777777" w:rsidR="00CD3F54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 xml:space="preserve">Положение Банка России от 24 декабря 2004 г. № 266-П «Об эмиссии платежных карт и об операциях, совершаемых с их использованием». </w:t>
      </w:r>
    </w:p>
    <w:p w14:paraId="5DD756A7" w14:textId="0BCEEE03" w:rsidR="00155E5A" w:rsidRPr="00F418B6" w:rsidRDefault="006D4281" w:rsidP="00690A8A">
      <w:pPr>
        <w:pStyle w:val="af9"/>
        <w:numPr>
          <w:ilvl w:val="0"/>
          <w:numId w:val="20"/>
        </w:numPr>
        <w:tabs>
          <w:tab w:val="left" w:pos="426"/>
        </w:tabs>
        <w:spacing w:after="0" w:line="240" w:lineRule="auto"/>
        <w:ind w:left="0" w:hanging="4"/>
        <w:jc w:val="both"/>
        <w:rPr>
          <w:rStyle w:val="2a"/>
          <w:color w:val="auto"/>
          <w:sz w:val="24"/>
        </w:rPr>
      </w:pPr>
      <w:r w:rsidRPr="00F418B6">
        <w:rPr>
          <w:rStyle w:val="2a"/>
          <w:color w:val="auto"/>
          <w:sz w:val="24"/>
        </w:rPr>
        <w:t>Положение Банка России от 29 июня 2021 г. № 762-П «О правилах осуществления перевода денежных средств».</w:t>
      </w:r>
    </w:p>
    <w:p w14:paraId="292427E0" w14:textId="77777777" w:rsidR="00155E5A" w:rsidRPr="00F418B6" w:rsidRDefault="00155E5A" w:rsidP="00690A8A">
      <w:pPr>
        <w:spacing w:after="0" w:line="240" w:lineRule="auto"/>
        <w:ind w:left="0" w:hanging="2"/>
        <w:jc w:val="both"/>
        <w:rPr>
          <w:rStyle w:val="2a"/>
          <w:color w:val="auto"/>
          <w:sz w:val="24"/>
        </w:rPr>
      </w:pPr>
    </w:p>
    <w:p w14:paraId="6B1A8E32" w14:textId="77777777" w:rsidR="00155E5A" w:rsidRPr="00F418B6" w:rsidRDefault="006D4281" w:rsidP="00690A8A">
      <w:pPr>
        <w:spacing w:after="0" w:line="240" w:lineRule="auto"/>
        <w:ind w:left="0" w:firstLine="0"/>
        <w:outlineLvl w:val="8"/>
        <w:rPr>
          <w:rFonts w:ascii="Times New Roman" w:hAnsi="Times New Roman"/>
          <w:b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br w:type="page"/>
      </w:r>
    </w:p>
    <w:p w14:paraId="74CDFB7D" w14:textId="77777777" w:rsidR="00155E5A" w:rsidRPr="00F418B6" w:rsidRDefault="006D4281">
      <w:pPr>
        <w:spacing w:after="0"/>
        <w:ind w:left="0" w:hanging="2"/>
        <w:jc w:val="center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lastRenderedPageBreak/>
        <w:t>4. КОНТРОЛЬ И ОЦЕНКА РЕЗУЛЬТАТОВ ОСВОЕНИЯ</w:t>
      </w:r>
    </w:p>
    <w:p w14:paraId="1D35D6D5" w14:textId="77777777" w:rsidR="00155E5A" w:rsidRPr="00F418B6" w:rsidRDefault="006D4281">
      <w:pPr>
        <w:spacing w:after="0"/>
        <w:ind w:left="0" w:hanging="2"/>
        <w:jc w:val="center"/>
        <w:rPr>
          <w:rFonts w:ascii="Times New Roman" w:hAnsi="Times New Roman"/>
          <w:color w:val="auto"/>
          <w:sz w:val="24"/>
        </w:rPr>
      </w:pPr>
      <w:r w:rsidRPr="00F418B6">
        <w:rPr>
          <w:rFonts w:ascii="Times New Roman" w:hAnsi="Times New Roman"/>
          <w:b/>
          <w:color w:val="auto"/>
          <w:sz w:val="24"/>
        </w:rPr>
        <w:t>УЧЕБНОЙ ДИСЦИПЛИНЫ</w:t>
      </w:r>
    </w:p>
    <w:p w14:paraId="357F7CED" w14:textId="77777777" w:rsidR="00155E5A" w:rsidRPr="00F418B6" w:rsidRDefault="00155E5A">
      <w:pPr>
        <w:ind w:left="0" w:hanging="2"/>
        <w:jc w:val="center"/>
        <w:rPr>
          <w:rFonts w:ascii="Times New Roman" w:hAnsi="Times New Roman"/>
          <w:color w:val="auto"/>
          <w:sz w:val="24"/>
        </w:rPr>
      </w:pPr>
    </w:p>
    <w:tbl>
      <w:tblPr>
        <w:tblStyle w:val="afffffffff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3686"/>
        <w:gridCol w:w="2410"/>
      </w:tblGrid>
      <w:tr w:rsidR="00F418B6" w:rsidRPr="00F418B6" w14:paraId="31762C4B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857E0" w14:textId="77777777" w:rsidR="00155E5A" w:rsidRPr="00F418B6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F418B6">
              <w:rPr>
                <w:rFonts w:ascii="Times New Roman" w:hAnsi="Times New Roman"/>
                <w:b/>
                <w:color w:val="auto"/>
              </w:rPr>
              <w:t>Результаты обучения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2D07" w14:textId="77777777" w:rsidR="00155E5A" w:rsidRPr="00F418B6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b/>
                <w:color w:val="auto"/>
              </w:rPr>
              <w:t>Критерии оценки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C3ABD" w14:textId="77777777" w:rsidR="00155E5A" w:rsidRPr="00F418B6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b/>
                <w:color w:val="auto"/>
              </w:rPr>
              <w:t>Методы оценки</w:t>
            </w:r>
          </w:p>
        </w:tc>
      </w:tr>
      <w:tr w:rsidR="00F418B6" w:rsidRPr="00F418B6" w14:paraId="269FBF7A" w14:textId="77777777" w:rsidTr="00CD3F54">
        <w:trPr>
          <w:trHeight w:val="1055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E059A" w14:textId="77777777" w:rsidR="00155E5A" w:rsidRPr="00F21D91" w:rsidRDefault="006D4281" w:rsidP="00571CBE">
            <w:pPr>
              <w:pStyle w:val="af9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b/>
                <w:i/>
                <w:color w:val="auto"/>
                <w:sz w:val="20"/>
              </w:rPr>
              <w:t>Знать</w:t>
            </w:r>
            <w:r w:rsidRPr="00F21D91">
              <w:rPr>
                <w:rFonts w:ascii="Times New Roman" w:hAnsi="Times New Roman"/>
                <w:i/>
                <w:color w:val="auto"/>
                <w:sz w:val="20"/>
              </w:rPr>
              <w:t>:</w:t>
            </w:r>
          </w:p>
          <w:p w14:paraId="6C799BF1" w14:textId="6FD0A19F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6669B" w14:textId="77777777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демонстрирует знания особенностей профессионального и социального контекста; 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B2F1C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Устный опрос;</w:t>
            </w:r>
          </w:p>
          <w:p w14:paraId="253B271B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Оценка результатов практической работы;</w:t>
            </w:r>
          </w:p>
          <w:p w14:paraId="6957F9CB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Оценка результатов тестирования;</w:t>
            </w:r>
          </w:p>
          <w:p w14:paraId="6F16C96B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 xml:space="preserve">Самооценка своего знания, осуществляемая </w:t>
            </w:r>
            <w:proofErr w:type="gramStart"/>
            <w:r w:rsidRPr="00F418B6">
              <w:rPr>
                <w:rFonts w:ascii="Times New Roman" w:hAnsi="Times New Roman"/>
                <w:i/>
                <w:color w:val="auto"/>
              </w:rPr>
              <w:t>обучающимися</w:t>
            </w:r>
            <w:proofErr w:type="gramEnd"/>
          </w:p>
          <w:p w14:paraId="583A048E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Экспертное наблюдение за ходом выполнения учебных заданий</w:t>
            </w:r>
          </w:p>
          <w:p w14:paraId="44CDB100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Промежуточная аттестация</w:t>
            </w:r>
          </w:p>
          <w:p w14:paraId="220C18AE" w14:textId="77777777" w:rsidR="00155E5A" w:rsidRPr="00F418B6" w:rsidRDefault="00155E5A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</w:p>
          <w:p w14:paraId="451B9038" w14:textId="77777777" w:rsidR="00155E5A" w:rsidRPr="00F418B6" w:rsidRDefault="00155E5A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</w:p>
          <w:p w14:paraId="4D789959" w14:textId="77777777" w:rsidR="00155E5A" w:rsidRPr="00F418B6" w:rsidRDefault="00155E5A">
            <w:pPr>
              <w:ind w:left="0" w:hanging="2"/>
              <w:rPr>
                <w:rFonts w:ascii="Times New Roman" w:hAnsi="Times New Roman"/>
                <w:color w:val="auto"/>
              </w:rPr>
            </w:pPr>
          </w:p>
        </w:tc>
      </w:tr>
      <w:tr w:rsidR="00F418B6" w:rsidRPr="00F418B6" w14:paraId="54D90B93" w14:textId="77777777" w:rsidTr="00CD3F54">
        <w:trPr>
          <w:trHeight w:val="960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1847C" w14:textId="2AD3CBC4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468BB" w14:textId="77777777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ориентируется в источниках информации и ресурсах для решения задач в профессиональном и социальном контексте;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2A60E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6A0BA8E4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DF1DB" w14:textId="6BA96366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критерии оценки результатов принятого решения в профессиональной деятельности, для личностного развития и достижения финансового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благополу</w:t>
            </w:r>
            <w:proofErr w:type="spellEnd"/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чия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>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414CF" w14:textId="77777777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может назвать критерии оценки результатов принятого решения в профессиональной деятельности, для личностного развития и достижения финансового благополучия; 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F1028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365CE0D7" w14:textId="77777777" w:rsidTr="00CD3F54">
        <w:trPr>
          <w:trHeight w:val="1237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3547" w14:textId="62247186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line="1" w:lineRule="atLeast"/>
              <w:ind w:left="0" w:firstLine="0"/>
              <w:jc w:val="both"/>
              <w:rPr>
                <w:color w:val="auto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информационные источники, приме</w:t>
            </w:r>
            <w:r w:rsidR="00846E67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няемые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в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профессиональной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деятель</w:t>
            </w:r>
            <w:r w:rsidR="00846E67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ности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>; для решения задач личностного развития и финансового благополучия;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7C7B3" w14:textId="77777777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может объяснить, как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4EEE0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2A0118C2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A6D4D" w14:textId="5CFAE823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формат представлени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я результатов поиска информации;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EA9C" w14:textId="77777777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демонстрирует знания о том, как представлять результаты поиска информации; 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808AA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77C95306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F8A65" w14:textId="41358BC2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современные средства и устройства информатизации, возможности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использо</w:t>
            </w:r>
            <w:r w:rsidR="00846E67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вания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различных цифровых средств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F5D8" w14:textId="77777777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может охарактеризовать возможности различных цифровых средств, используемых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3F4D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566D0574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F64F" w14:textId="5A130796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принципы и методы презентации собственных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бизнес-идей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, в том числе различным категориям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заинтересо</w:t>
            </w:r>
            <w:proofErr w:type="spellEnd"/>
            <w:r w:rsidR="00846E67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ванных лиц;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FE22F" w14:textId="7F44F890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способен к презентации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собствен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ных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бизнес-идей, в том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числе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различным категориям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заинтересо</w:t>
            </w:r>
            <w:proofErr w:type="spellEnd"/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ванных лиц; 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E25F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6D3AAC40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1869" w14:textId="71927531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основные принципы и методы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про</w:t>
            </w:r>
            <w:r w:rsidR="00B63990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ведения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финансовых расчетов в процессе осуществления предпринимательской деятельности и планирования личных финансов;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034F6" w14:textId="7AE6BEAD" w:rsidR="00155E5A" w:rsidRPr="00F21D91" w:rsidRDefault="006D4281" w:rsidP="00F21D91">
            <w:pPr>
              <w:pStyle w:val="af9"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ориентируется в нормативно-правовой базе, регламентирующей профессиональную деятельность, пред</w:t>
            </w:r>
            <w:r w:rsidR="00846E67" w:rsidRPr="00F21D91">
              <w:rPr>
                <w:rFonts w:ascii="Times New Roman" w:hAnsi="Times New Roman"/>
                <w:color w:val="auto"/>
                <w:sz w:val="20"/>
              </w:rPr>
              <w:t>принима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тельство и личное финансовое планирование; 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796A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341065EB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EFDCB" w14:textId="402A48BD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различие между наличными и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без</w:t>
            </w:r>
            <w:r w:rsidR="00B63990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наличными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платежами, порядок использования их при оплате покупки;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B6057" w14:textId="77777777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способен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определить наиболее подходящие способы оплаты товаров и услуг в конкретных ситуациях;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BAC5E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5A6B1E6F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2C50E" w14:textId="0AD759B9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понятие инфляции, ее влияние на решение финансовых задач в профессии, личном планировании;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E9E5F" w14:textId="2D4B55F9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демонстрирует понимание влияния инфляции на решение финансовых задач в профессии,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личном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планирова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нии</w:t>
            </w:r>
            <w:proofErr w:type="spellEnd"/>
            <w:r w:rsidR="00CD3F54" w:rsidRPr="00F21D91">
              <w:rPr>
                <w:rFonts w:ascii="Times New Roman" w:hAnsi="Times New Roman"/>
                <w:color w:val="auto"/>
                <w:sz w:val="20"/>
              </w:rPr>
              <w:t>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9F1F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3956C6A2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B6EAD" w14:textId="50BF7AF5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понятие иностранной валюты и валютного курса;</w:t>
            </w:r>
          </w:p>
          <w:p w14:paraId="4C51CCCC" w14:textId="77777777" w:rsidR="00155E5A" w:rsidRPr="00F418B6" w:rsidRDefault="00155E5A" w:rsidP="00F21D91">
            <w:p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A81CD" w14:textId="3E2E0766" w:rsidR="00155E5A" w:rsidRPr="00F21D91" w:rsidRDefault="006D4281" w:rsidP="00F21D91">
            <w:pPr>
              <w:pStyle w:val="af9"/>
              <w:numPr>
                <w:ilvl w:val="0"/>
                <w:numId w:val="22"/>
              </w:numPr>
              <w:tabs>
                <w:tab w:val="left" w:pos="302"/>
              </w:tabs>
              <w:spacing w:after="8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демонстрирует понимание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валют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ных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курсов и порядка проведения расчетов по обмену одной валюты на другую;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2918D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6B558283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F0ACB" w14:textId="2838BB35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структуру личных доходов и расходов, правила составления личного и семейного бюджета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F4B3" w14:textId="193D23D5" w:rsidR="00155E5A" w:rsidRPr="00F21D91" w:rsidRDefault="006D4281" w:rsidP="00F21D91">
            <w:pPr>
              <w:pStyle w:val="af9"/>
              <w:numPr>
                <w:ilvl w:val="0"/>
                <w:numId w:val="22"/>
              </w:numPr>
              <w:tabs>
                <w:tab w:val="left" w:pos="302"/>
              </w:tabs>
              <w:spacing w:after="8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демонстрирует понимание правил составления личного и семейного бюджета</w:t>
            </w:r>
            <w:r w:rsidR="00CD3F54" w:rsidRPr="00F21D91">
              <w:rPr>
                <w:rFonts w:ascii="Times New Roman" w:hAnsi="Times New Roman"/>
                <w:color w:val="auto"/>
                <w:sz w:val="20"/>
              </w:rPr>
              <w:t>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14089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064C4AD2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CC503" w14:textId="34658256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lastRenderedPageBreak/>
              <w:t>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EF3CF" w14:textId="06DEBB03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способен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назвать банковские продукты, описать их особенности и возможности для профессиональной, предпринимательской деятельности и для управления личными финансами;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1F5E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424591CB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EFC88" w14:textId="088D5F99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AC7A0" w14:textId="135D9BBB" w:rsidR="00155E5A" w:rsidRPr="00F21D91" w:rsidRDefault="006D4281" w:rsidP="00F21D91">
            <w:pPr>
              <w:pStyle w:val="af9"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способен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назвать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8ECE9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13027446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F450" w14:textId="6BB38A71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направления взаимодействия с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госу</w:t>
            </w:r>
            <w:proofErr w:type="spellEnd"/>
            <w:r w:rsidR="00B63990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дарственными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75330" w14:textId="29B9053C" w:rsidR="00155E5A" w:rsidRPr="00F21D91" w:rsidRDefault="006D4281" w:rsidP="00F21D91">
            <w:pPr>
              <w:pStyle w:val="af9"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демонстрирует представление  о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направлених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взаимодействия с государственными органами,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сторон</w:t>
            </w:r>
            <w:r w:rsidR="00B63990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ними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F4624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40FA0498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366D0" w14:textId="6615A6B5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C1B0C" w14:textId="414B5C8F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способен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охарактеризовать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особен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ности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работы в малых и больших группах, работы в команде,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органи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зации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коллективной работы;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5AE7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44FC2D0F" w14:textId="77777777" w:rsidTr="00CD3F54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F094B" w14:textId="11B6BEAA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принципы организации проектной деятельности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4666D" w14:textId="032AA33C" w:rsidR="00155E5A" w:rsidRPr="00F21D91" w:rsidRDefault="006D4281" w:rsidP="00F21D91">
            <w:pPr>
              <w:pStyle w:val="af9"/>
              <w:keepNext/>
              <w:numPr>
                <w:ilvl w:val="0"/>
                <w:numId w:val="22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демонстрирует представление о принципах организации проектной деятельности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A37D2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011B4459" w14:textId="77777777" w:rsidTr="00CD3F54">
        <w:trPr>
          <w:trHeight w:val="679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97404" w14:textId="77777777" w:rsidR="00155E5A" w:rsidRPr="00F21D91" w:rsidRDefault="006D4281" w:rsidP="00571CBE">
            <w:pPr>
              <w:pStyle w:val="af9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b/>
                <w:i/>
                <w:color w:val="auto"/>
                <w:sz w:val="20"/>
              </w:rPr>
              <w:t>Уметь</w:t>
            </w:r>
            <w:r w:rsidRPr="00F21D91">
              <w:rPr>
                <w:rFonts w:ascii="Times New Roman" w:hAnsi="Times New Roman"/>
                <w:i/>
                <w:color w:val="auto"/>
                <w:sz w:val="20"/>
              </w:rPr>
              <w:t>:</w:t>
            </w:r>
          </w:p>
          <w:p w14:paraId="17C46F95" w14:textId="20A869FF" w:rsidR="00155E5A" w:rsidRPr="00F21D91" w:rsidRDefault="006D4281" w:rsidP="00571CBE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определять задачу в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профес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сиональном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и/или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7BB6" w14:textId="15C4DAA3" w:rsidR="00155E5A" w:rsidRPr="00F21D91" w:rsidRDefault="006D4281" w:rsidP="00571CBE">
            <w:pPr>
              <w:pStyle w:val="af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определяет задачу в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профессиональ</w:t>
            </w:r>
            <w:proofErr w:type="spellEnd"/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ном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и/или социальном контексте; 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9BC99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Оценка результатов устного опроса;</w:t>
            </w:r>
          </w:p>
          <w:p w14:paraId="7E951E5B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Оценка результатов практической работы;</w:t>
            </w:r>
          </w:p>
          <w:p w14:paraId="39BA9506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Оценка результатов тестирования;</w:t>
            </w:r>
          </w:p>
          <w:p w14:paraId="45F3ECB5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 xml:space="preserve">Самооценка своего умения, осуществляемая </w:t>
            </w:r>
            <w:proofErr w:type="gramStart"/>
            <w:r w:rsidRPr="00F418B6">
              <w:rPr>
                <w:rFonts w:ascii="Times New Roman" w:hAnsi="Times New Roman"/>
                <w:i/>
                <w:color w:val="auto"/>
              </w:rPr>
              <w:t>обучающимися</w:t>
            </w:r>
            <w:proofErr w:type="gramEnd"/>
            <w:r w:rsidRPr="00F418B6">
              <w:rPr>
                <w:rFonts w:ascii="Times New Roman" w:hAnsi="Times New Roman"/>
                <w:i/>
                <w:color w:val="auto"/>
              </w:rPr>
              <w:t>.</w:t>
            </w:r>
          </w:p>
          <w:p w14:paraId="39CCBA50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color w:val="auto"/>
              </w:rPr>
            </w:pPr>
            <w:r w:rsidRPr="00F418B6">
              <w:rPr>
                <w:rFonts w:ascii="Times New Roman" w:hAnsi="Times New Roman"/>
                <w:i/>
                <w:color w:val="auto"/>
              </w:rPr>
              <w:t>Экспертное наблюдение за ходом выполнения учебных заданий</w:t>
            </w:r>
          </w:p>
          <w:p w14:paraId="7E1471BD" w14:textId="77777777" w:rsidR="00155E5A" w:rsidRPr="00F418B6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color w:val="auto"/>
              </w:rPr>
            </w:pPr>
            <w:r w:rsidRPr="00F418B6">
              <w:rPr>
                <w:rStyle w:val="1c"/>
                <w:rFonts w:ascii="Times New Roman" w:hAnsi="Times New Roman"/>
                <w:i/>
                <w:color w:val="auto"/>
              </w:rPr>
              <w:t>Промежуточная аттестация</w:t>
            </w:r>
          </w:p>
          <w:p w14:paraId="715C6854" w14:textId="77777777" w:rsidR="00155E5A" w:rsidRPr="00F418B6" w:rsidRDefault="00155E5A">
            <w:pPr>
              <w:ind w:left="0" w:hanging="2"/>
              <w:rPr>
                <w:rFonts w:ascii="Times New Roman" w:hAnsi="Times New Roman"/>
                <w:color w:val="auto"/>
              </w:rPr>
            </w:pPr>
          </w:p>
        </w:tc>
      </w:tr>
      <w:tr w:rsidR="00F418B6" w:rsidRPr="00F418B6" w14:paraId="65A61561" w14:textId="77777777" w:rsidTr="00CD3F54">
        <w:trPr>
          <w:trHeight w:val="76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9B81E" w14:textId="0ABBA321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выявлять и отбирать информацию, необходимую для решения задачи;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09B4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осуществляет поиск и отбор информации, необходимой для решения задачи;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60336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61234044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F1BD5" w14:textId="413AB346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составлять план действий;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B7BF2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осуществляет планирование действий для решения задачи;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EA3EB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1356CFD3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5F00" w14:textId="03FC4D57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определять необходимые ресурсы;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A44DC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определяет ресурсы для решения задачи;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09F29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690596C1" w14:textId="77777777" w:rsidTr="00F418B6">
        <w:trPr>
          <w:trHeight w:val="37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82BC" w14:textId="19412D20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реализовывать составленный план;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18CC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выполняет составленный план;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F3448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18B5AA94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559D6" w14:textId="08D02856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определять задачи для сбора информации;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4138D" w14:textId="3C046EA4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определяет задачи для сбора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инфор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мации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>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D386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0D684A0C" w14:textId="77777777" w:rsidTr="00CD3F54">
        <w:trPr>
          <w:trHeight w:val="63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D9CA7" w14:textId="18F5172B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планировать процесс поиска информации и осуществлять выбор необходимых источников;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F5E93" w14:textId="4D89561A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1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планирует процесс поиска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информации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и осуществлять выбор необходимых источников;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182D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093EF981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D5DB6" w14:textId="77F728F6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оформлять результаты поиска, пользоваться средствами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информацион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ных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технологий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10787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представляет результаты поиска информации для решения профессиональных задач, задач личностного развития и финансового благополучия с применением средств информационных технологий;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9BFC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0BA25A1A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66D01" w14:textId="46C96EFD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использовать различные цифровые средства при решении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профес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сиональных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задач, задач личностного развития и финансового благополучия;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0A079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демонстрирует умение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90504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28FD0D4F" w14:textId="77777777" w:rsidTr="00CD3F54">
        <w:trPr>
          <w:trHeight w:val="28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73D48" w14:textId="67662822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определять актуальность нормативно-правовой документации в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профес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сиональной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деятельности, для ведения предпринимательской деятельности и 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личного финансового планирования;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E8F2" w14:textId="0D4EA0D4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использует актуальную нормативно-правовую документацию в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профес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сиональной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деятельности, для ведения предпринимательской деятельности и 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личного финансового планирования; 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35411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2D6336C3" w14:textId="77777777" w:rsidTr="00CD3F54">
        <w:trPr>
          <w:trHeight w:val="1008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45037" w14:textId="3DE72EE5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1084" w14:textId="747F9998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выполняет задания по выбору и использованию различных платежных инструментов в конкретной ситуации с учетом правил финансовой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безо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пасности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>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7D2E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44DC1BB8" w14:textId="77777777" w:rsidTr="00CD3F54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8A3A4" w14:textId="47FA7DC3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учитывать инфляцию при решении финансовых задач в профессии, личном планировании;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AB62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учитывает инфляцию при решении финансовых задач в профессии, личном планировании;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DC285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05E5D17F" w14:textId="77777777" w:rsidTr="00CD3F54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2C8D" w14:textId="64D589A5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производить расчеты по валютно-обменным операциям;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EB60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производит расчеты по валютно-обменным операциям;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86AA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340410B7" w14:textId="77777777" w:rsidTr="00CD3F54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2AF48" w14:textId="5FEB5097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  <w:tab w:val="left" w:pos="1219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планировать личные доходы и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расхо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ды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>, принимать финансовые решения, составлять личный бюджет;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B3532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планирует личные доходы и расходы, принимать финансовые решения, составляет личный бюджет;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A969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31439371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201B7" w14:textId="0BFA589C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8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использовать разнообразие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финан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совых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9D07" w14:textId="111568BE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выполняет практические задания, основанные на использовании разнообразных финансовых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инструмен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тов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для управления личными финансами в целях достижения финансового благополучия с учетом финансовой безопасности; </w:t>
            </w:r>
            <w:proofErr w:type="gramEnd"/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DD53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31E72398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C2B2C" w14:textId="31ABBA78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выявлять сильные и слабые стороны </w:t>
            </w:r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бизнес-идеи</w:t>
            </w:r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>, плана достижения личных финансовых целей;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0F7A6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анализирует бизнес-идею;</w:t>
            </w:r>
          </w:p>
          <w:p w14:paraId="3A796BC7" w14:textId="77777777" w:rsidR="00155E5A" w:rsidRPr="00F418B6" w:rsidRDefault="00155E5A" w:rsidP="00F21D91">
            <w:p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88E47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4FF4B58D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D43FB" w14:textId="43979F6A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производить основные финансовые расчеты в сферах предпринимательской деятельности и планирования личных финансов;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5ABC8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проводит финансовые расчет, включая анализ расходов, необходимых для достижения цели, 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E8F4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7F91C00F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C50D" w14:textId="6F5998C1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оценивать финансовые риски,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свя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занные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с осуществлением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предприни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мательской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деятельности и планирования личных финансов;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573F6" w14:textId="77777777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проводит оценку возможных финансовых рисков, связанных с осуществлением предпринимательской деятельности и планирования личных финансов;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EA876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0F2AB0C5" w14:textId="77777777" w:rsidTr="00CD3F54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1EFC5" w14:textId="68FA7DDF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работать в коллективе и команде;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16D5" w14:textId="7D5FE85B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>осуществляет эффективные коммуникации в коллективе и команде;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C10B" w14:textId="77777777" w:rsidR="00155E5A" w:rsidRPr="00F418B6" w:rsidRDefault="00155E5A">
            <w:pPr>
              <w:rPr>
                <w:color w:val="auto"/>
              </w:rPr>
            </w:pPr>
          </w:p>
        </w:tc>
      </w:tr>
      <w:tr w:rsidR="00F418B6" w:rsidRPr="00F418B6" w14:paraId="201B1B82" w14:textId="77777777" w:rsidTr="00CD3F54">
        <w:trPr>
          <w:trHeight w:val="1494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C2D03" w14:textId="617F87FF" w:rsidR="00155E5A" w:rsidRPr="00F21D91" w:rsidRDefault="006D4281" w:rsidP="00F21D91">
            <w:pPr>
              <w:pStyle w:val="af9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взаимодействовать с коллегами,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руко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водством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, клиентами, в ходе профессиональной и </w:t>
            </w:r>
            <w:proofErr w:type="spellStart"/>
            <w:r w:rsidRPr="00F21D91">
              <w:rPr>
                <w:rFonts w:ascii="Times New Roman" w:hAnsi="Times New Roman"/>
                <w:color w:val="auto"/>
                <w:sz w:val="20"/>
              </w:rPr>
              <w:t>предприни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мательской</w:t>
            </w:r>
            <w:proofErr w:type="spellEnd"/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 деятельности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7B5CF" w14:textId="2F464141" w:rsidR="00155E5A" w:rsidRPr="00F21D91" w:rsidRDefault="006D4281" w:rsidP="00F21D91">
            <w:pPr>
              <w:pStyle w:val="af9"/>
              <w:numPr>
                <w:ilvl w:val="0"/>
                <w:numId w:val="23"/>
              </w:numPr>
              <w:tabs>
                <w:tab w:val="left" w:pos="302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F21D91">
              <w:rPr>
                <w:rFonts w:ascii="Times New Roman" w:hAnsi="Times New Roman"/>
                <w:color w:val="auto"/>
                <w:sz w:val="20"/>
              </w:rPr>
              <w:t xml:space="preserve">взаимодействует с коллегами, </w:t>
            </w:r>
            <w:proofErr w:type="spellStart"/>
            <w:proofErr w:type="gramStart"/>
            <w:r w:rsidRPr="00F21D91">
              <w:rPr>
                <w:rFonts w:ascii="Times New Roman" w:hAnsi="Times New Roman"/>
                <w:color w:val="auto"/>
                <w:sz w:val="20"/>
              </w:rPr>
              <w:t>руко</w:t>
            </w:r>
            <w:r w:rsidR="00F418B6" w:rsidRPr="00F21D91">
              <w:rPr>
                <w:rFonts w:ascii="Times New Roman" w:hAnsi="Times New Roman"/>
                <w:color w:val="auto"/>
                <w:sz w:val="20"/>
              </w:rPr>
              <w:t>-</w:t>
            </w:r>
            <w:r w:rsidRPr="00F21D91">
              <w:rPr>
                <w:rFonts w:ascii="Times New Roman" w:hAnsi="Times New Roman"/>
                <w:color w:val="auto"/>
                <w:sz w:val="20"/>
              </w:rPr>
              <w:t>водством</w:t>
            </w:r>
            <w:proofErr w:type="spellEnd"/>
            <w:proofErr w:type="gramEnd"/>
            <w:r w:rsidRPr="00F21D91">
              <w:rPr>
                <w:rFonts w:ascii="Times New Roman" w:hAnsi="Times New Roman"/>
                <w:color w:val="auto"/>
                <w:sz w:val="20"/>
              </w:rPr>
              <w:t>, клиентами в модельных ситуациях профессиональной и предпринимательской деятельности с опоро</w:t>
            </w:r>
            <w:r w:rsidR="00571CBE">
              <w:rPr>
                <w:rFonts w:ascii="Times New Roman" w:hAnsi="Times New Roman"/>
                <w:color w:val="auto"/>
                <w:sz w:val="20"/>
              </w:rPr>
              <w:t>й на знания правил коммуникации.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D1CB" w14:textId="77777777" w:rsidR="00155E5A" w:rsidRPr="00F418B6" w:rsidRDefault="00155E5A">
            <w:pPr>
              <w:rPr>
                <w:color w:val="auto"/>
              </w:rPr>
            </w:pPr>
          </w:p>
        </w:tc>
      </w:tr>
    </w:tbl>
    <w:p w14:paraId="4AFB1DFF" w14:textId="77777777" w:rsidR="00155E5A" w:rsidRPr="00F418B6" w:rsidRDefault="00155E5A">
      <w:pPr>
        <w:spacing w:after="0"/>
        <w:ind w:left="0" w:hanging="2"/>
        <w:jc w:val="both"/>
        <w:rPr>
          <w:rFonts w:ascii="Times New Roman" w:hAnsi="Times New Roman"/>
          <w:color w:val="auto"/>
        </w:rPr>
      </w:pPr>
    </w:p>
    <w:p w14:paraId="1EBA9C53" w14:textId="77777777" w:rsidR="00155E5A" w:rsidRPr="00F418B6" w:rsidRDefault="00155E5A">
      <w:pPr>
        <w:spacing w:after="0"/>
        <w:ind w:left="0" w:hanging="2"/>
        <w:jc w:val="both"/>
        <w:rPr>
          <w:rFonts w:ascii="Times New Roman" w:hAnsi="Times New Roman"/>
          <w:color w:val="auto"/>
        </w:rPr>
      </w:pPr>
    </w:p>
    <w:p w14:paraId="780BEA13" w14:textId="77777777" w:rsidR="00155E5A" w:rsidRPr="00F418B6" w:rsidRDefault="00155E5A">
      <w:pPr>
        <w:ind w:left="0" w:hanging="2"/>
        <w:rPr>
          <w:color w:val="auto"/>
        </w:rPr>
      </w:pPr>
    </w:p>
    <w:p w14:paraId="7C1FD781" w14:textId="77777777" w:rsidR="00155E5A" w:rsidRPr="00F418B6" w:rsidRDefault="00155E5A">
      <w:pPr>
        <w:ind w:left="0" w:hanging="2"/>
        <w:jc w:val="center"/>
        <w:rPr>
          <w:rFonts w:ascii="Times New Roman" w:hAnsi="Times New Roman"/>
          <w:color w:val="auto"/>
          <w:sz w:val="20"/>
        </w:rPr>
      </w:pPr>
    </w:p>
    <w:sectPr w:rsidR="00155E5A" w:rsidRPr="00F418B6" w:rsidSect="00CD3775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134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E11A4" w14:textId="77777777" w:rsidR="00476F63" w:rsidRDefault="00476F63">
      <w:pPr>
        <w:spacing w:after="0" w:line="240" w:lineRule="auto"/>
      </w:pPr>
      <w:r>
        <w:separator/>
      </w:r>
    </w:p>
  </w:endnote>
  <w:endnote w:type="continuationSeparator" w:id="0">
    <w:p w14:paraId="7155F7FE" w14:textId="77777777" w:rsidR="00476F63" w:rsidRDefault="0047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F3F16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14:paraId="62E405E9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813AC" w14:textId="77777777" w:rsidR="00F21D91" w:rsidRDefault="00F21D91">
    <w:pPr>
      <w:pStyle w:val="affffffd"/>
      <w:ind w:left="0" w:hanging="2"/>
      <w:jc w:val="right"/>
    </w:pPr>
    <w:r>
      <w:fldChar w:fldCharType="begin"/>
    </w:r>
    <w:r>
      <w:instrText xml:space="preserve">PAGE </w:instrText>
    </w:r>
    <w:r>
      <w:fldChar w:fldCharType="separate"/>
    </w:r>
    <w:r w:rsidR="006F342A">
      <w:rPr>
        <w:noProof/>
      </w:rPr>
      <w:t>6</w:t>
    </w:r>
    <w:r>
      <w:fldChar w:fldCharType="end"/>
    </w:r>
  </w:p>
  <w:p w14:paraId="6CE79449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4232F" w14:textId="77777777" w:rsidR="00F21D91" w:rsidRDefault="00F21D91">
    <w:pPr>
      <w:pStyle w:val="affffffd"/>
      <w:ind w:left="0" w:hanging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72797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14:paraId="4F8689BF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6C66B" w14:textId="77777777" w:rsidR="00F21D91" w:rsidRDefault="00F21D91">
    <w:pPr>
      <w:pStyle w:val="affffffd"/>
      <w:ind w:left="0" w:hanging="2"/>
      <w:jc w:val="right"/>
    </w:pPr>
    <w:r>
      <w:fldChar w:fldCharType="begin"/>
    </w:r>
    <w:r>
      <w:instrText xml:space="preserve">PAGE </w:instrText>
    </w:r>
    <w:r>
      <w:fldChar w:fldCharType="separate"/>
    </w:r>
    <w:r w:rsidR="00717E5F">
      <w:rPr>
        <w:noProof/>
      </w:rPr>
      <w:t>9</w:t>
    </w:r>
    <w:r>
      <w:fldChar w:fldCharType="end"/>
    </w:r>
  </w:p>
  <w:p w14:paraId="30C6AC72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6BEB0" w14:textId="77777777" w:rsidR="00F21D91" w:rsidRDefault="00F21D91">
    <w:pPr>
      <w:pStyle w:val="affffffd"/>
      <w:ind w:left="0" w:hanging="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DA36B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14:paraId="6B632240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4424F" w14:textId="77777777" w:rsidR="00F21D91" w:rsidRDefault="00F21D91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717E5F">
      <w:rPr>
        <w:rFonts w:ascii="Times New Roman" w:hAnsi="Times New Roman"/>
        <w:noProof/>
        <w:sz w:val="24"/>
      </w:rPr>
      <w:t>10</w:t>
    </w:r>
    <w:r>
      <w:rPr>
        <w:rFonts w:ascii="Times New Roman" w:hAnsi="Times New Roman"/>
        <w:sz w:val="24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FFCA0" w14:textId="77777777" w:rsidR="00F21D91" w:rsidRDefault="00F21D91">
    <w:pPr>
      <w:pStyle w:val="affffffd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AF872" w14:textId="77777777" w:rsidR="00476F63" w:rsidRDefault="00476F63">
      <w:pPr>
        <w:spacing w:after="0" w:line="240" w:lineRule="auto"/>
      </w:pPr>
      <w:r>
        <w:separator/>
      </w:r>
    </w:p>
  </w:footnote>
  <w:footnote w:type="continuationSeparator" w:id="0">
    <w:p w14:paraId="54F2511E" w14:textId="77777777" w:rsidR="00476F63" w:rsidRDefault="00476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A481A" w14:textId="77777777" w:rsidR="00F21D91" w:rsidRDefault="00F21D91">
    <w:pPr>
      <w:pStyle w:val="afffff3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01D1A" w14:textId="77777777" w:rsidR="00F21D91" w:rsidRDefault="00F21D91">
    <w:pPr>
      <w:pStyle w:val="afffff3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A333" w14:textId="77777777" w:rsidR="00F21D91" w:rsidRDefault="00F21D91">
    <w:pPr>
      <w:pStyle w:val="afffff3"/>
      <w:ind w:left="0" w:hanging="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86FD5" w14:textId="77777777" w:rsidR="00F21D91" w:rsidRDefault="00F21D91">
    <w:pPr>
      <w:pStyle w:val="afffff3"/>
      <w:ind w:left="0" w:hanging="2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B5DD0" w14:textId="77777777" w:rsidR="00F21D91" w:rsidRDefault="00F21D91">
    <w:pPr>
      <w:pStyle w:val="afffff3"/>
      <w:ind w:left="0" w:hanging="2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E96B1" w14:textId="77777777" w:rsidR="00F21D91" w:rsidRDefault="00F21D91">
    <w:pPr>
      <w:pStyle w:val="afffff3"/>
      <w:ind w:left="0" w:hanging="2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6DF22" w14:textId="77777777" w:rsidR="00F21D91" w:rsidRDefault="00F21D91">
    <w:pPr>
      <w:pStyle w:val="afffff3"/>
      <w:ind w:left="0" w:hanging="2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D70F0" w14:textId="77777777" w:rsidR="00F21D91" w:rsidRDefault="00F21D91">
    <w:pPr>
      <w:pStyle w:val="afffff3"/>
      <w:ind w:left="0" w:hanging="2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46E59" w14:textId="77777777" w:rsidR="00F21D91" w:rsidRDefault="00F21D91">
    <w:pPr>
      <w:pStyle w:val="afffff3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30AF"/>
    <w:multiLevelType w:val="multilevel"/>
    <w:tmpl w:val="D2E05BB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09F5FC6"/>
    <w:multiLevelType w:val="multilevel"/>
    <w:tmpl w:val="0FB84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8F7"/>
    <w:multiLevelType w:val="multilevel"/>
    <w:tmpl w:val="24F6611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/>
      </w:rPr>
    </w:lvl>
  </w:abstractNum>
  <w:abstractNum w:abstractNumId="3">
    <w:nsid w:val="13B06E4B"/>
    <w:multiLevelType w:val="hybridMultilevel"/>
    <w:tmpl w:val="403478A0"/>
    <w:lvl w:ilvl="0" w:tplc="FEEADF3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14BC28A3"/>
    <w:multiLevelType w:val="hybridMultilevel"/>
    <w:tmpl w:val="575A69EE"/>
    <w:lvl w:ilvl="0" w:tplc="DAF6AE04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>
    <w:nsid w:val="1D660272"/>
    <w:multiLevelType w:val="multilevel"/>
    <w:tmpl w:val="F4061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3B8"/>
    <w:multiLevelType w:val="hybridMultilevel"/>
    <w:tmpl w:val="50E4CD1A"/>
    <w:lvl w:ilvl="0" w:tplc="5B0C4DF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>
    <w:nsid w:val="29B5408D"/>
    <w:multiLevelType w:val="hybridMultilevel"/>
    <w:tmpl w:val="1F6A893C"/>
    <w:lvl w:ilvl="0" w:tplc="5B0C4DF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2C130AC8"/>
    <w:multiLevelType w:val="hybridMultilevel"/>
    <w:tmpl w:val="8042DDD2"/>
    <w:lvl w:ilvl="0" w:tplc="E7EE56F2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>
    <w:nsid w:val="2E7B5148"/>
    <w:multiLevelType w:val="hybridMultilevel"/>
    <w:tmpl w:val="4ABA4252"/>
    <w:lvl w:ilvl="0" w:tplc="5B0C4DF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>
    <w:nsid w:val="313D358B"/>
    <w:multiLevelType w:val="hybridMultilevel"/>
    <w:tmpl w:val="A5C4EAEA"/>
    <w:lvl w:ilvl="0" w:tplc="5B0C4DF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>
    <w:nsid w:val="31A0772D"/>
    <w:multiLevelType w:val="hybridMultilevel"/>
    <w:tmpl w:val="73A4C29C"/>
    <w:lvl w:ilvl="0" w:tplc="70166154">
      <w:start w:val="1"/>
      <w:numFmt w:val="decimal"/>
      <w:lvlText w:val="%1."/>
      <w:lvlJc w:val="left"/>
      <w:pPr>
        <w:ind w:left="35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>
    <w:nsid w:val="369364FB"/>
    <w:multiLevelType w:val="hybridMultilevel"/>
    <w:tmpl w:val="F7400ED4"/>
    <w:lvl w:ilvl="0" w:tplc="5B0C4DF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>
    <w:nsid w:val="3B031370"/>
    <w:multiLevelType w:val="multilevel"/>
    <w:tmpl w:val="DC0C48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415637C4"/>
    <w:multiLevelType w:val="multilevel"/>
    <w:tmpl w:val="54443D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754" w:hanging="405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1767" w:hanging="720"/>
      </w:pPr>
    </w:lvl>
    <w:lvl w:ilvl="4">
      <w:start w:val="1"/>
      <w:numFmt w:val="decimal"/>
      <w:lvlText w:val="%1.%2.%3.%4.%5."/>
      <w:lvlJc w:val="left"/>
      <w:pPr>
        <w:ind w:left="2476" w:hanging="1079"/>
      </w:pPr>
    </w:lvl>
    <w:lvl w:ilvl="5">
      <w:start w:val="1"/>
      <w:numFmt w:val="decimal"/>
      <w:lvlText w:val="%1.%2.%3.%4.%5.%6."/>
      <w:lvlJc w:val="left"/>
      <w:pPr>
        <w:ind w:left="2825" w:hanging="1080"/>
      </w:pPr>
    </w:lvl>
    <w:lvl w:ilvl="6">
      <w:start w:val="1"/>
      <w:numFmt w:val="decimal"/>
      <w:lvlText w:val="%1.%2.%3.%4.%5.%6.%7."/>
      <w:lvlJc w:val="left"/>
      <w:pPr>
        <w:ind w:left="3534" w:hanging="1440"/>
      </w:pPr>
    </w:lvl>
    <w:lvl w:ilvl="7">
      <w:start w:val="1"/>
      <w:numFmt w:val="decimal"/>
      <w:lvlText w:val="%1.%2.%3.%4.%5.%6.%7.%8."/>
      <w:lvlJc w:val="left"/>
      <w:pPr>
        <w:ind w:left="3883" w:hanging="1440"/>
      </w:pPr>
    </w:lvl>
    <w:lvl w:ilvl="8">
      <w:start w:val="1"/>
      <w:numFmt w:val="decimal"/>
      <w:lvlText w:val="%1.%2.%3.%4.%5.%6.%7.%8.%9."/>
      <w:lvlJc w:val="left"/>
      <w:pPr>
        <w:ind w:left="4592" w:hanging="1800"/>
      </w:pPr>
    </w:lvl>
  </w:abstractNum>
  <w:abstractNum w:abstractNumId="15">
    <w:nsid w:val="428E131F"/>
    <w:multiLevelType w:val="multilevel"/>
    <w:tmpl w:val="7E1EA9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4D3A5E06"/>
    <w:multiLevelType w:val="multilevel"/>
    <w:tmpl w:val="BDDEA1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/>
      </w:rPr>
    </w:lvl>
  </w:abstractNum>
  <w:abstractNum w:abstractNumId="17">
    <w:nsid w:val="4DB71B7D"/>
    <w:multiLevelType w:val="hybridMultilevel"/>
    <w:tmpl w:val="564C3024"/>
    <w:lvl w:ilvl="0" w:tplc="DAF6AE0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>
    <w:nsid w:val="5BB31CD3"/>
    <w:multiLevelType w:val="multilevel"/>
    <w:tmpl w:val="06368E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6216281A"/>
    <w:multiLevelType w:val="hybridMultilevel"/>
    <w:tmpl w:val="B170958A"/>
    <w:lvl w:ilvl="0" w:tplc="68B20918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0">
    <w:nsid w:val="6B986775"/>
    <w:multiLevelType w:val="hybridMultilevel"/>
    <w:tmpl w:val="5DC0FAD0"/>
    <w:lvl w:ilvl="0" w:tplc="5B0C4DF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>
    <w:nsid w:val="6D5A598D"/>
    <w:multiLevelType w:val="multilevel"/>
    <w:tmpl w:val="8FB0E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793370"/>
    <w:multiLevelType w:val="hybridMultilevel"/>
    <w:tmpl w:val="0E2891D6"/>
    <w:lvl w:ilvl="0" w:tplc="5B0C4DF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18"/>
  </w:num>
  <w:num w:numId="5">
    <w:abstractNumId w:val="15"/>
  </w:num>
  <w:num w:numId="6">
    <w:abstractNumId w:val="16"/>
  </w:num>
  <w:num w:numId="7">
    <w:abstractNumId w:val="5"/>
  </w:num>
  <w:num w:numId="8">
    <w:abstractNumId w:val="21"/>
  </w:num>
  <w:num w:numId="9">
    <w:abstractNumId w:val="1"/>
  </w:num>
  <w:num w:numId="10">
    <w:abstractNumId w:val="12"/>
  </w:num>
  <w:num w:numId="11">
    <w:abstractNumId w:val="19"/>
  </w:num>
  <w:num w:numId="12">
    <w:abstractNumId w:val="3"/>
  </w:num>
  <w:num w:numId="13">
    <w:abstractNumId w:val="7"/>
  </w:num>
  <w:num w:numId="14">
    <w:abstractNumId w:val="20"/>
  </w:num>
  <w:num w:numId="15">
    <w:abstractNumId w:val="6"/>
  </w:num>
  <w:num w:numId="16">
    <w:abstractNumId w:val="9"/>
  </w:num>
  <w:num w:numId="17">
    <w:abstractNumId w:val="11"/>
  </w:num>
  <w:num w:numId="18">
    <w:abstractNumId w:val="2"/>
  </w:num>
  <w:num w:numId="19">
    <w:abstractNumId w:val="17"/>
  </w:num>
  <w:num w:numId="20">
    <w:abstractNumId w:val="4"/>
  </w:num>
  <w:num w:numId="21">
    <w:abstractNumId w:val="8"/>
  </w:num>
  <w:num w:numId="22">
    <w:abstractNumId w:val="1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5A"/>
    <w:rsid w:val="00056AC9"/>
    <w:rsid w:val="00080390"/>
    <w:rsid w:val="000C3D8B"/>
    <w:rsid w:val="000D5E1E"/>
    <w:rsid w:val="000E6010"/>
    <w:rsid w:val="000E7D17"/>
    <w:rsid w:val="000F7666"/>
    <w:rsid w:val="00155E5A"/>
    <w:rsid w:val="001F5EF1"/>
    <w:rsid w:val="00202CAF"/>
    <w:rsid w:val="00214C89"/>
    <w:rsid w:val="00236C3F"/>
    <w:rsid w:val="002A639E"/>
    <w:rsid w:val="002F449B"/>
    <w:rsid w:val="00300709"/>
    <w:rsid w:val="00334AD3"/>
    <w:rsid w:val="00361F5F"/>
    <w:rsid w:val="00375E2D"/>
    <w:rsid w:val="003848E0"/>
    <w:rsid w:val="00476F63"/>
    <w:rsid w:val="004845B3"/>
    <w:rsid w:val="004F570A"/>
    <w:rsid w:val="00562FEE"/>
    <w:rsid w:val="00567E82"/>
    <w:rsid w:val="00571CBE"/>
    <w:rsid w:val="00596077"/>
    <w:rsid w:val="005A6281"/>
    <w:rsid w:val="005A6BFA"/>
    <w:rsid w:val="005E25FC"/>
    <w:rsid w:val="006075DD"/>
    <w:rsid w:val="00690A8A"/>
    <w:rsid w:val="006D4281"/>
    <w:rsid w:val="006E08CF"/>
    <w:rsid w:val="006F342A"/>
    <w:rsid w:val="00717E5F"/>
    <w:rsid w:val="00846E67"/>
    <w:rsid w:val="0086175A"/>
    <w:rsid w:val="008A5238"/>
    <w:rsid w:val="00994261"/>
    <w:rsid w:val="009D4020"/>
    <w:rsid w:val="009E1C17"/>
    <w:rsid w:val="009F6E9E"/>
    <w:rsid w:val="00A47DC9"/>
    <w:rsid w:val="00A535D5"/>
    <w:rsid w:val="00A54405"/>
    <w:rsid w:val="00A64A29"/>
    <w:rsid w:val="00A717E2"/>
    <w:rsid w:val="00AA0C93"/>
    <w:rsid w:val="00AE79FB"/>
    <w:rsid w:val="00B63990"/>
    <w:rsid w:val="00B905A4"/>
    <w:rsid w:val="00BF0B93"/>
    <w:rsid w:val="00C3320D"/>
    <w:rsid w:val="00CB7E65"/>
    <w:rsid w:val="00CD3775"/>
    <w:rsid w:val="00CD3F54"/>
    <w:rsid w:val="00D4572D"/>
    <w:rsid w:val="00D610B7"/>
    <w:rsid w:val="00DD0B1E"/>
    <w:rsid w:val="00DD4EBA"/>
    <w:rsid w:val="00DE348E"/>
    <w:rsid w:val="00EC0B9D"/>
    <w:rsid w:val="00F21D91"/>
    <w:rsid w:val="00F418B6"/>
    <w:rsid w:val="00FD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4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  <w:ind w:left="-1" w:hanging="1"/>
      <w:outlineLv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Колонтитул (правый)"/>
    <w:basedOn w:val="a4"/>
    <w:next w:val="a"/>
    <w:link w:val="a5"/>
    <w:rPr>
      <w:sz w:val="14"/>
    </w:rPr>
  </w:style>
  <w:style w:type="character" w:customStyle="1" w:styleId="a5">
    <w:name w:val="Колонтитул (правый)"/>
    <w:basedOn w:val="a6"/>
    <w:link w:val="a3"/>
    <w:rPr>
      <w:rFonts w:ascii="Times New Roman" w:hAnsi="Times New Roman"/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link w:val="F11111431331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111114313310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1"/>
    <w:link w:val="F11111431331"/>
    <w:rPr>
      <w:rFonts w:ascii="Times New Roman" w:hAnsi="Times New Roman"/>
      <w:sz w:val="20"/>
    </w:rPr>
  </w:style>
  <w:style w:type="paragraph" w:styleId="20">
    <w:name w:val="toc 2"/>
    <w:basedOn w:val="a"/>
    <w:next w:val="a"/>
    <w:link w:val="22"/>
    <w:uiPriority w:val="39"/>
    <w:pPr>
      <w:spacing w:before="120" w:after="0" w:line="240" w:lineRule="auto"/>
      <w:ind w:left="240" w:firstLine="0"/>
    </w:pPr>
    <w:rPr>
      <w:i/>
      <w:sz w:val="20"/>
    </w:rPr>
  </w:style>
  <w:style w:type="character" w:customStyle="1" w:styleId="22">
    <w:name w:val="Оглавление 2 Знак"/>
    <w:basedOn w:val="1"/>
    <w:link w:val="20"/>
    <w:rPr>
      <w:i/>
      <w:sz w:val="20"/>
    </w:rPr>
  </w:style>
  <w:style w:type="paragraph" w:styleId="a7">
    <w:name w:val="annotation text"/>
    <w:basedOn w:val="a"/>
    <w:link w:val="23"/>
    <w:pPr>
      <w:spacing w:after="0" w:line="240" w:lineRule="auto"/>
    </w:pPr>
    <w:rPr>
      <w:sz w:val="20"/>
    </w:rPr>
  </w:style>
  <w:style w:type="character" w:customStyle="1" w:styleId="23">
    <w:name w:val="Текст примечания Знак2"/>
    <w:basedOn w:val="1"/>
    <w:link w:val="a7"/>
    <w:rPr>
      <w:sz w:val="20"/>
    </w:rPr>
  </w:style>
  <w:style w:type="paragraph" w:styleId="24">
    <w:name w:val="Body Text Indent 2"/>
    <w:basedOn w:val="a"/>
    <w:link w:val="210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4"/>
    <w:rPr>
      <w:rFonts w:ascii="Times New Roman" w:hAnsi="Times New Roman"/>
      <w:sz w:val="24"/>
    </w:rPr>
  </w:style>
  <w:style w:type="paragraph" w:styleId="40">
    <w:name w:val="toc 4"/>
    <w:basedOn w:val="a"/>
    <w:next w:val="a"/>
    <w:link w:val="42"/>
    <w:uiPriority w:val="39"/>
    <w:pPr>
      <w:spacing w:after="0" w:line="240" w:lineRule="auto"/>
      <w:ind w:left="720" w:firstLine="0"/>
    </w:pPr>
    <w:rPr>
      <w:sz w:val="20"/>
    </w:rPr>
  </w:style>
  <w:style w:type="character" w:customStyle="1" w:styleId="42">
    <w:name w:val="Оглавление 4 Знак"/>
    <w:basedOn w:val="1"/>
    <w:link w:val="40"/>
    <w:rPr>
      <w:sz w:val="20"/>
    </w:rPr>
  </w:style>
  <w:style w:type="paragraph" w:customStyle="1" w:styleId="a8">
    <w:name w:val="Сравнение редакций"/>
    <w:link w:val="a9"/>
    <w:rPr>
      <w:b/>
      <w:color w:val="26282F"/>
    </w:rPr>
  </w:style>
  <w:style w:type="character" w:customStyle="1" w:styleId="a9">
    <w:name w:val="Сравнение редакций"/>
    <w:link w:val="a8"/>
    <w:rPr>
      <w:b/>
      <w:color w:val="26282F"/>
    </w:rPr>
  </w:style>
  <w:style w:type="paragraph" w:styleId="61">
    <w:name w:val="toc 6"/>
    <w:basedOn w:val="a"/>
    <w:next w:val="a"/>
    <w:link w:val="62"/>
    <w:uiPriority w:val="39"/>
    <w:pPr>
      <w:spacing w:after="0" w:line="240" w:lineRule="auto"/>
      <w:ind w:left="1200" w:firstLine="0"/>
    </w:pPr>
    <w:rPr>
      <w:sz w:val="20"/>
    </w:rPr>
  </w:style>
  <w:style w:type="character" w:customStyle="1" w:styleId="62">
    <w:name w:val="Оглавление 6 Знак"/>
    <w:basedOn w:val="1"/>
    <w:link w:val="61"/>
    <w:rPr>
      <w:sz w:val="20"/>
    </w:rPr>
  </w:style>
  <w:style w:type="paragraph" w:styleId="aa">
    <w:name w:val="Balloon Text"/>
    <w:basedOn w:val="a"/>
    <w:link w:val="12"/>
    <w:pPr>
      <w:spacing w:after="0" w:line="240" w:lineRule="auto"/>
    </w:pPr>
    <w:rPr>
      <w:rFonts w:ascii="Segoe UI" w:hAnsi="Segoe UI"/>
      <w:sz w:val="18"/>
    </w:rPr>
  </w:style>
  <w:style w:type="character" w:customStyle="1" w:styleId="12">
    <w:name w:val="Текст выноски Знак1"/>
    <w:basedOn w:val="1"/>
    <w:link w:val="aa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 w:firstLine="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customStyle="1" w:styleId="ab">
    <w:name w:val="Ссылка на утративший силу документ"/>
    <w:link w:val="ac"/>
    <w:rPr>
      <w:b/>
      <w:color w:val="749232"/>
    </w:rPr>
  </w:style>
  <w:style w:type="character" w:customStyle="1" w:styleId="ac">
    <w:name w:val="Ссылка на утративший силу документ"/>
    <w:link w:val="ab"/>
    <w:rPr>
      <w:b/>
      <w:color w:val="749232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25">
    <w:name w:val="Заголовок 2 Знак"/>
    <w:link w:val="26"/>
    <w:rPr>
      <w:rFonts w:ascii="Arial" w:hAnsi="Arial"/>
      <w:b/>
      <w:i/>
      <w:sz w:val="28"/>
    </w:rPr>
  </w:style>
  <w:style w:type="character" w:customStyle="1" w:styleId="26">
    <w:name w:val="Заголовок 2 Знак"/>
    <w:link w:val="25"/>
    <w:rPr>
      <w:rFonts w:ascii="Arial" w:hAnsi="Arial"/>
      <w:b/>
      <w:i/>
      <w:sz w:val="28"/>
    </w:rPr>
  </w:style>
  <w:style w:type="paragraph" w:customStyle="1" w:styleId="ad">
    <w:name w:val="Внимание: недобросовестность!"/>
    <w:basedOn w:val="ae"/>
    <w:next w:val="a"/>
    <w:link w:val="af"/>
  </w:style>
  <w:style w:type="character" w:customStyle="1" w:styleId="af">
    <w:name w:val="Внимание: недобросовестность!"/>
    <w:basedOn w:val="af0"/>
    <w:link w:val="ad"/>
    <w:rPr>
      <w:rFonts w:ascii="Times New Roman" w:hAnsi="Times New Roman"/>
      <w:sz w:val="24"/>
      <w:shd w:val="clear" w:color="auto" w:fill="F5F3DA"/>
    </w:rPr>
  </w:style>
  <w:style w:type="paragraph" w:customStyle="1" w:styleId="30">
    <w:name w:val="Основной шрифт абзаца3"/>
    <w:link w:val="32"/>
  </w:style>
  <w:style w:type="character" w:customStyle="1" w:styleId="32">
    <w:name w:val="Основной шрифт абзаца3"/>
    <w:link w:val="30"/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link w:val="124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240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1"/>
    <w:link w:val="124"/>
    <w:rPr>
      <w:rFonts w:ascii="Times New Roman" w:hAnsi="Times New Roman"/>
      <w:sz w:val="24"/>
    </w:rPr>
  </w:style>
  <w:style w:type="paragraph" w:customStyle="1" w:styleId="af1">
    <w:name w:val="Формула"/>
    <w:basedOn w:val="a"/>
    <w:next w:val="a"/>
    <w:link w:val="af2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2">
    <w:name w:val="Формула"/>
    <w:basedOn w:val="1"/>
    <w:link w:val="af1"/>
    <w:rPr>
      <w:rFonts w:ascii="Times New Roman" w:hAnsi="Times New Roman"/>
      <w:sz w:val="24"/>
      <w:shd w:val="clear" w:color="auto" w:fill="F5F3DA"/>
    </w:rPr>
  </w:style>
  <w:style w:type="paragraph" w:customStyle="1" w:styleId="af3">
    <w:name w:val="Постоянная часть"/>
    <w:basedOn w:val="af4"/>
    <w:next w:val="a"/>
    <w:link w:val="af5"/>
    <w:rPr>
      <w:sz w:val="20"/>
    </w:rPr>
  </w:style>
  <w:style w:type="character" w:customStyle="1" w:styleId="af5">
    <w:name w:val="Постоянная часть"/>
    <w:basedOn w:val="af6"/>
    <w:link w:val="af3"/>
    <w:rPr>
      <w:rFonts w:ascii="Verdana" w:hAnsi="Verdana"/>
      <w:sz w:val="20"/>
    </w:rPr>
  </w:style>
  <w:style w:type="paragraph" w:customStyle="1" w:styleId="af7">
    <w:name w:val="Заголовок своего сообщения"/>
    <w:link w:val="af8"/>
    <w:rPr>
      <w:b/>
      <w:color w:val="26282F"/>
    </w:rPr>
  </w:style>
  <w:style w:type="character" w:customStyle="1" w:styleId="af8">
    <w:name w:val="Заголовок своего сообщения"/>
    <w:link w:val="af7"/>
    <w:rPr>
      <w:b/>
      <w:color w:val="26282F"/>
    </w:rPr>
  </w:style>
  <w:style w:type="paragraph" w:customStyle="1" w:styleId="2ListParagraph">
    <w:name w:val="Абзац списка Знак;Содержание. 2 уровень Знак;List Paragraph Знак"/>
    <w:link w:val="2ListParagraph0"/>
    <w:rPr>
      <w:rFonts w:ascii="Times New Roman" w:hAnsi="Times New Roman"/>
      <w:sz w:val="24"/>
    </w:rPr>
  </w:style>
  <w:style w:type="character" w:customStyle="1" w:styleId="2ListParagraph0">
    <w:name w:val="Абзац списка Знак;Содержание. 2 уровень Знак;List Paragraph Знак"/>
    <w:link w:val="2ListParagraph"/>
    <w:rPr>
      <w:rFonts w:ascii="Times New Roman" w:hAnsi="Times New Roman"/>
      <w:sz w:val="24"/>
    </w:rPr>
  </w:style>
  <w:style w:type="paragraph" w:styleId="af9">
    <w:name w:val="List Paragraph"/>
    <w:aliases w:val="Содержание. 2 уровень"/>
    <w:basedOn w:val="a"/>
    <w:link w:val="afa"/>
    <w:qFormat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a">
    <w:name w:val="Абзац списка Знак"/>
    <w:aliases w:val="Содержание. 2 уровень Знак"/>
    <w:basedOn w:val="1"/>
    <w:link w:val="af9"/>
    <w:qFormat/>
    <w:rPr>
      <w:rFonts w:asciiTheme="minorHAnsi" w:hAnsiTheme="minorHAnsi"/>
      <w:sz w:val="22"/>
    </w:rPr>
  </w:style>
  <w:style w:type="paragraph" w:customStyle="1" w:styleId="a4">
    <w:name w:val="Текст (прав. подпись)"/>
    <w:basedOn w:val="a"/>
    <w:next w:val="a"/>
    <w:link w:val="a6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6">
    <w:name w:val="Текст (прав. подпись)"/>
    <w:basedOn w:val="1"/>
    <w:link w:val="a4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1">
    <w:name w:val="Заголовок 3 Знак1"/>
    <w:basedOn w:val="1"/>
    <w:link w:val="3"/>
    <w:rPr>
      <w:rFonts w:ascii="Arial" w:hAnsi="Arial"/>
      <w:b/>
      <w:sz w:val="26"/>
    </w:rPr>
  </w:style>
  <w:style w:type="paragraph" w:customStyle="1" w:styleId="afb">
    <w:name w:val="Куда обратиться?"/>
    <w:basedOn w:val="ae"/>
    <w:next w:val="a"/>
    <w:link w:val="afc"/>
  </w:style>
  <w:style w:type="character" w:customStyle="1" w:styleId="afc">
    <w:name w:val="Куда обратиться?"/>
    <w:basedOn w:val="af0"/>
    <w:link w:val="afb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Выделение для Базового Поиска"/>
    <w:link w:val="afe"/>
    <w:rPr>
      <w:b/>
      <w:color w:val="0058A9"/>
    </w:rPr>
  </w:style>
  <w:style w:type="character" w:customStyle="1" w:styleId="afe">
    <w:name w:val="Выделение для Базового Поиска"/>
    <w:link w:val="afd"/>
    <w:rPr>
      <w:b/>
      <w:color w:val="0058A9"/>
    </w:rPr>
  </w:style>
  <w:style w:type="paragraph" w:customStyle="1" w:styleId="aff">
    <w:name w:val="Колонтитул (левый)"/>
    <w:basedOn w:val="aff0"/>
    <w:next w:val="a"/>
    <w:link w:val="aff1"/>
    <w:rPr>
      <w:sz w:val="14"/>
    </w:rPr>
  </w:style>
  <w:style w:type="character" w:customStyle="1" w:styleId="aff1">
    <w:name w:val="Колонтитул (левый)"/>
    <w:basedOn w:val="aff2"/>
    <w:link w:val="aff"/>
    <w:rPr>
      <w:rFonts w:ascii="Times New Roman" w:hAnsi="Times New Roman"/>
      <w:sz w:val="14"/>
    </w:rPr>
  </w:style>
  <w:style w:type="paragraph" w:customStyle="1" w:styleId="aff3">
    <w:name w:val="Таблицы (моноширинный)"/>
    <w:basedOn w:val="a"/>
    <w:next w:val="a"/>
    <w:link w:val="aff4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4">
    <w:name w:val="Таблицы (моноширинный)"/>
    <w:basedOn w:val="1"/>
    <w:link w:val="aff3"/>
    <w:rPr>
      <w:rFonts w:ascii="Courier New" w:hAnsi="Courier New"/>
      <w:sz w:val="24"/>
    </w:rPr>
  </w:style>
  <w:style w:type="paragraph" w:customStyle="1" w:styleId="aff5">
    <w:name w:val="Моноширинный"/>
    <w:basedOn w:val="a"/>
    <w:next w:val="a"/>
    <w:link w:val="aff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6">
    <w:name w:val="Моноширинный"/>
    <w:basedOn w:val="1"/>
    <w:link w:val="aff5"/>
    <w:rPr>
      <w:rFonts w:ascii="Courier New" w:hAnsi="Courier New"/>
      <w:sz w:val="24"/>
    </w:rPr>
  </w:style>
  <w:style w:type="paragraph" w:customStyle="1" w:styleId="aff7">
    <w:name w:val="Пример."/>
    <w:basedOn w:val="ae"/>
    <w:next w:val="a"/>
    <w:link w:val="aff8"/>
  </w:style>
  <w:style w:type="character" w:customStyle="1" w:styleId="aff8">
    <w:name w:val="Пример."/>
    <w:basedOn w:val="af0"/>
    <w:link w:val="aff7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Подзаголовок Знак"/>
    <w:link w:val="affa"/>
    <w:rPr>
      <w:rFonts w:ascii="Calibri Light" w:hAnsi="Calibri Light"/>
      <w:sz w:val="24"/>
    </w:rPr>
  </w:style>
  <w:style w:type="character" w:customStyle="1" w:styleId="affa">
    <w:name w:val="Подзаголовок Знак"/>
    <w:link w:val="aff9"/>
    <w:rPr>
      <w:rFonts w:ascii="Calibri Light" w:hAnsi="Calibri Light"/>
      <w:sz w:val="24"/>
    </w:rPr>
  </w:style>
  <w:style w:type="paragraph" w:customStyle="1" w:styleId="affb">
    <w:name w:val="Сравнение редакций. Удаленный фрагмент"/>
    <w:link w:val="affc"/>
    <w:rPr>
      <w:shd w:val="clear" w:color="auto" w:fill="C4C413"/>
    </w:rPr>
  </w:style>
  <w:style w:type="character" w:customStyle="1" w:styleId="affc">
    <w:name w:val="Сравнение редакций. Удаленный фрагмент"/>
    <w:link w:val="affb"/>
    <w:rPr>
      <w:shd w:val="clear" w:color="auto" w:fill="C4C413"/>
    </w:rPr>
  </w:style>
  <w:style w:type="paragraph" w:customStyle="1" w:styleId="affd">
    <w:name w:val="Заголовок группы контролов"/>
    <w:basedOn w:val="a"/>
    <w:next w:val="a"/>
    <w:link w:val="affe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character" w:customStyle="1" w:styleId="affe">
    <w:name w:val="Заголовок группы контролов"/>
    <w:basedOn w:val="1"/>
    <w:link w:val="affd"/>
    <w:rPr>
      <w:rFonts w:ascii="Times New Roman" w:hAnsi="Times New Roman"/>
      <w:b/>
      <w:sz w:val="24"/>
    </w:rPr>
  </w:style>
  <w:style w:type="paragraph" w:customStyle="1" w:styleId="15">
    <w:name w:val="Обычный1"/>
    <w:link w:val="16"/>
    <w:rPr>
      <w:sz w:val="22"/>
    </w:rPr>
  </w:style>
  <w:style w:type="character" w:customStyle="1" w:styleId="16">
    <w:name w:val="Обычный1"/>
    <w:link w:val="15"/>
    <w:rPr>
      <w:sz w:val="22"/>
    </w:rPr>
  </w:style>
  <w:style w:type="paragraph" w:customStyle="1" w:styleId="afff">
    <w:name w:val="Текст (справка)"/>
    <w:basedOn w:val="a"/>
    <w:next w:val="a"/>
    <w:link w:val="afff0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character" w:customStyle="1" w:styleId="afff0">
    <w:name w:val="Текст (справка)"/>
    <w:basedOn w:val="1"/>
    <w:link w:val="afff"/>
    <w:rPr>
      <w:rFonts w:ascii="Times New Roman" w:hAnsi="Times New Roman"/>
      <w:sz w:val="24"/>
    </w:rPr>
  </w:style>
  <w:style w:type="paragraph" w:customStyle="1" w:styleId="17">
    <w:name w:val="Основной текст1"/>
    <w:basedOn w:val="a"/>
    <w:link w:val="18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character" w:customStyle="1" w:styleId="18">
    <w:name w:val="Основной текст1"/>
    <w:basedOn w:val="1"/>
    <w:link w:val="17"/>
    <w:rPr>
      <w:rFonts w:ascii="Times New Roman" w:hAnsi="Times New Roman"/>
      <w:sz w:val="19"/>
    </w:rPr>
  </w:style>
  <w:style w:type="paragraph" w:customStyle="1" w:styleId="19">
    <w:name w:val="Обычный1"/>
    <w:link w:val="1a"/>
    <w:rPr>
      <w:sz w:val="22"/>
    </w:rPr>
  </w:style>
  <w:style w:type="character" w:customStyle="1" w:styleId="1a">
    <w:name w:val="Обычный1"/>
    <w:link w:val="19"/>
    <w:rPr>
      <w:sz w:val="22"/>
    </w:rPr>
  </w:style>
  <w:style w:type="paragraph" w:customStyle="1" w:styleId="45">
    <w:name w:val="Заголовок 4 Знак"/>
    <w:link w:val="46"/>
    <w:rPr>
      <w:rFonts w:ascii="Times New Roman" w:hAnsi="Times New Roman"/>
      <w:b/>
      <w:sz w:val="24"/>
    </w:rPr>
  </w:style>
  <w:style w:type="character" w:customStyle="1" w:styleId="46">
    <w:name w:val="Заголовок 4 Знак"/>
    <w:link w:val="45"/>
    <w:rPr>
      <w:rFonts w:ascii="Times New Roman" w:hAnsi="Times New Roman"/>
      <w:b/>
      <w:sz w:val="24"/>
    </w:rPr>
  </w:style>
  <w:style w:type="paragraph" w:customStyle="1" w:styleId="afff1">
    <w:name w:val="Текст примечания Знак"/>
    <w:link w:val="afff2"/>
  </w:style>
  <w:style w:type="character" w:customStyle="1" w:styleId="afff2">
    <w:name w:val="Текст примечания Знак"/>
    <w:link w:val="afff1"/>
  </w:style>
  <w:style w:type="paragraph" w:customStyle="1" w:styleId="33">
    <w:name w:val="Заголовок 3 Знак"/>
    <w:link w:val="34"/>
    <w:rPr>
      <w:rFonts w:ascii="Arial" w:hAnsi="Arial"/>
      <w:b/>
      <w:sz w:val="26"/>
    </w:rPr>
  </w:style>
  <w:style w:type="character" w:customStyle="1" w:styleId="34">
    <w:name w:val="Заголовок 3 Знак"/>
    <w:link w:val="33"/>
    <w:rPr>
      <w:rFonts w:ascii="Arial" w:hAnsi="Arial"/>
      <w:b/>
      <w:sz w:val="26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link w:val="111"/>
    <w:rPr>
      <w:rFonts w:ascii="Times New Roman" w:hAnsi="Times New Roman"/>
      <w:sz w:val="24"/>
    </w:rPr>
  </w:style>
  <w:style w:type="character" w:customStyle="1" w:styleId="111">
    <w:name w:val="Нижний колонтитул Знак;Нижний колонтитул Знак Знак Знак Знак;Нижний колонтитул1 Знак;Нижний колонтитул Знак Знак Знак1"/>
    <w:link w:val="110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afff3">
    <w:name w:val="Тема примечания Знак"/>
    <w:link w:val="afff4"/>
    <w:rPr>
      <w:rFonts w:ascii="Times New Roman" w:hAnsi="Times New Roman"/>
      <w:b/>
    </w:rPr>
  </w:style>
  <w:style w:type="character" w:customStyle="1" w:styleId="afff4">
    <w:name w:val="Тема примечания Знак"/>
    <w:link w:val="afff3"/>
    <w:rPr>
      <w:rFonts w:ascii="Times New Roman" w:hAnsi="Times New Roman"/>
      <w:b/>
    </w:rPr>
  </w:style>
  <w:style w:type="paragraph" w:customStyle="1" w:styleId="afff5">
    <w:name w:val="Технический комментарий"/>
    <w:basedOn w:val="a"/>
    <w:next w:val="a"/>
    <w:link w:val="afff6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6">
    <w:name w:val="Технический комментарий"/>
    <w:basedOn w:val="1"/>
    <w:link w:val="afff5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9">
    <w:name w:val="Основной текст (2)"/>
    <w:basedOn w:val="a"/>
    <w:link w:val="2a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character" w:customStyle="1" w:styleId="2a">
    <w:name w:val="Основной текст (2)"/>
    <w:basedOn w:val="1"/>
    <w:link w:val="29"/>
    <w:rPr>
      <w:rFonts w:ascii="Times New Roman" w:hAnsi="Times New Roman"/>
      <w:sz w:val="16"/>
    </w:rPr>
  </w:style>
  <w:style w:type="paragraph" w:customStyle="1" w:styleId="afff7">
    <w:name w:val="Информация об изменениях документа"/>
    <w:basedOn w:val="afff8"/>
    <w:next w:val="a"/>
    <w:link w:val="afff9"/>
    <w:rPr>
      <w:i/>
    </w:rPr>
  </w:style>
  <w:style w:type="character" w:customStyle="1" w:styleId="afff9">
    <w:name w:val="Информация об изменениях документа"/>
    <w:basedOn w:val="afffa"/>
    <w:link w:val="afff7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b">
    <w:name w:val="Обычный1"/>
    <w:link w:val="1c"/>
    <w:rPr>
      <w:sz w:val="22"/>
    </w:rPr>
  </w:style>
  <w:style w:type="character" w:customStyle="1" w:styleId="1c">
    <w:name w:val="Обычный1"/>
    <w:link w:val="1b"/>
    <w:rPr>
      <w:sz w:val="22"/>
    </w:rPr>
  </w:style>
  <w:style w:type="paragraph" w:customStyle="1" w:styleId="afffb">
    <w:name w:val="Цветовое выделение"/>
    <w:link w:val="afffc"/>
    <w:rPr>
      <w:b/>
      <w:color w:val="26282F"/>
    </w:rPr>
  </w:style>
  <w:style w:type="character" w:customStyle="1" w:styleId="afffc">
    <w:name w:val="Цветовое выделение"/>
    <w:link w:val="afffb"/>
    <w:rPr>
      <w:b/>
      <w:color w:val="26282F"/>
    </w:rPr>
  </w:style>
  <w:style w:type="paragraph" w:customStyle="1" w:styleId="afffd">
    <w:name w:val="Заголовок ЭР (правое окно)"/>
    <w:basedOn w:val="afffe"/>
    <w:next w:val="a"/>
    <w:link w:val="affff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Pr>
      <w:rFonts w:ascii="Times New Roman" w:hAnsi="Times New Roman"/>
      <w:b/>
      <w:color w:val="26282F"/>
      <w:sz w:val="26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customStyle="1" w:styleId="affff1">
    <w:name w:val="Внимание: криминал!!"/>
    <w:basedOn w:val="ae"/>
    <w:next w:val="a"/>
    <w:link w:val="affff2"/>
  </w:style>
  <w:style w:type="character" w:customStyle="1" w:styleId="affff2">
    <w:name w:val="Внимание: криминал!!"/>
    <w:basedOn w:val="af0"/>
    <w:link w:val="affff1"/>
    <w:rPr>
      <w:rFonts w:ascii="Times New Roman" w:hAnsi="Times New Roman"/>
      <w:sz w:val="24"/>
      <w:shd w:val="clear" w:color="auto" w:fill="F5F3DA"/>
    </w:rPr>
  </w:style>
  <w:style w:type="paragraph" w:customStyle="1" w:styleId="affff3">
    <w:name w:val="Найденные слова"/>
    <w:link w:val="affff4"/>
    <w:rPr>
      <w:b/>
      <w:color w:val="26282F"/>
      <w:shd w:val="clear" w:color="auto" w:fill="FFF580"/>
    </w:rPr>
  </w:style>
  <w:style w:type="character" w:customStyle="1" w:styleId="affff4">
    <w:name w:val="Найденные слова"/>
    <w:link w:val="affff3"/>
    <w:rPr>
      <w:b/>
      <w:color w:val="26282F"/>
      <w:shd w:val="clear" w:color="auto" w:fill="FFF580"/>
    </w:rPr>
  </w:style>
  <w:style w:type="paragraph" w:customStyle="1" w:styleId="affff5">
    <w:name w:val="Оглавление"/>
    <w:basedOn w:val="aff3"/>
    <w:next w:val="a"/>
    <w:link w:val="affff6"/>
    <w:pPr>
      <w:ind w:left="140" w:firstLine="0"/>
    </w:pPr>
  </w:style>
  <w:style w:type="character" w:customStyle="1" w:styleId="affff6">
    <w:name w:val="Оглавление"/>
    <w:basedOn w:val="aff4"/>
    <w:link w:val="affff5"/>
    <w:rPr>
      <w:rFonts w:ascii="Courier New" w:hAnsi="Courier New"/>
      <w:sz w:val="24"/>
    </w:rPr>
  </w:style>
  <w:style w:type="paragraph" w:customStyle="1" w:styleId="affff7">
    <w:name w:val="Подзаголовок для информации об изменениях"/>
    <w:basedOn w:val="affff8"/>
    <w:next w:val="a"/>
    <w:link w:val="affff9"/>
    <w:rPr>
      <w:b/>
    </w:rPr>
  </w:style>
  <w:style w:type="character" w:customStyle="1" w:styleId="affff9">
    <w:name w:val="Подзаголовок для информации об изменениях"/>
    <w:basedOn w:val="affffa"/>
    <w:link w:val="affff7"/>
    <w:rPr>
      <w:rFonts w:ascii="Times New Roman" w:hAnsi="Times New Roman"/>
      <w:b/>
      <w:color w:val="353842"/>
      <w:sz w:val="18"/>
    </w:rPr>
  </w:style>
  <w:style w:type="paragraph" w:customStyle="1" w:styleId="affffb">
    <w:name w:val="Подвал для информации об изменениях"/>
    <w:basedOn w:val="10"/>
    <w:next w:val="a"/>
    <w:link w:val="affffc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c">
    <w:name w:val="Подвал для информации об изменениях"/>
    <w:basedOn w:val="11"/>
    <w:link w:val="affffb"/>
    <w:rPr>
      <w:rFonts w:ascii="Times New Roman" w:hAnsi="Times New Roman"/>
      <w:b w:val="0"/>
      <w:sz w:val="18"/>
    </w:rPr>
  </w:style>
  <w:style w:type="paragraph" w:customStyle="1" w:styleId="affffd">
    <w:name w:val="Словарная статья"/>
    <w:basedOn w:val="a"/>
    <w:next w:val="a"/>
    <w:link w:val="affffe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e">
    <w:name w:val="Словарная статья"/>
    <w:basedOn w:val="1"/>
    <w:link w:val="affffd"/>
    <w:rPr>
      <w:rFonts w:ascii="Times New Roman" w:hAnsi="Times New Roman"/>
      <w:sz w:val="24"/>
    </w:rPr>
  </w:style>
  <w:style w:type="paragraph" w:customStyle="1" w:styleId="afffff">
    <w:name w:val="Опечатки"/>
    <w:link w:val="afffff0"/>
    <w:rPr>
      <w:color w:val="FF0000"/>
    </w:rPr>
  </w:style>
  <w:style w:type="character" w:customStyle="1" w:styleId="afffff0">
    <w:name w:val="Опечатки"/>
    <w:link w:val="afffff"/>
    <w:rPr>
      <w:color w:val="FF0000"/>
    </w:rPr>
  </w:style>
  <w:style w:type="paragraph" w:styleId="2b">
    <w:name w:val="Body Text 2"/>
    <w:basedOn w:val="a"/>
    <w:link w:val="211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2 Знак1"/>
    <w:basedOn w:val="1"/>
    <w:link w:val="2b"/>
    <w:rPr>
      <w:rFonts w:ascii="Times New Roman" w:hAnsi="Times New Roman"/>
      <w:sz w:val="24"/>
    </w:rPr>
  </w:style>
  <w:style w:type="paragraph" w:customStyle="1" w:styleId="af4">
    <w:name w:val="Основное меню (преемственное)"/>
    <w:basedOn w:val="a"/>
    <w:next w:val="a"/>
    <w:link w:val="af6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character" w:customStyle="1" w:styleId="af6">
    <w:name w:val="Основное меню (преемственное)"/>
    <w:basedOn w:val="1"/>
    <w:link w:val="af4"/>
    <w:rPr>
      <w:rFonts w:ascii="Verdana" w:hAnsi="Verdana"/>
      <w:sz w:val="22"/>
    </w:rPr>
  </w:style>
  <w:style w:type="paragraph" w:customStyle="1" w:styleId="afffff1">
    <w:name w:val="Сравнение редакций. Добавленный фрагмент"/>
    <w:link w:val="afffff2"/>
    <w:rPr>
      <w:shd w:val="clear" w:color="auto" w:fill="C1D7FF"/>
    </w:rPr>
  </w:style>
  <w:style w:type="character" w:customStyle="1" w:styleId="afffff2">
    <w:name w:val="Сравнение редакций. Добавленный фрагмент"/>
    <w:link w:val="afffff1"/>
    <w:rPr>
      <w:shd w:val="clear" w:color="auto" w:fill="C1D7FF"/>
    </w:rPr>
  </w:style>
  <w:style w:type="paragraph" w:customStyle="1" w:styleId="35">
    <w:name w:val="Гиперссылка3"/>
    <w:link w:val="36"/>
    <w:rPr>
      <w:color w:val="0000FF"/>
      <w:u w:val="single"/>
    </w:rPr>
  </w:style>
  <w:style w:type="character" w:customStyle="1" w:styleId="36">
    <w:name w:val="Гиперссылка3"/>
    <w:link w:val="35"/>
    <w:rPr>
      <w:color w:val="0000FF"/>
      <w:u w:val="single"/>
    </w:rPr>
  </w:style>
  <w:style w:type="paragraph" w:styleId="afffff3">
    <w:name w:val="header"/>
    <w:basedOn w:val="a"/>
    <w:link w:val="1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f1">
    <w:name w:val="Верхний колонтитул Знак1"/>
    <w:basedOn w:val="1"/>
    <w:link w:val="afffff3"/>
    <w:rPr>
      <w:rFonts w:ascii="Times New Roman" w:hAnsi="Times New Roman"/>
      <w:sz w:val="24"/>
    </w:rPr>
  </w:style>
  <w:style w:type="paragraph" w:customStyle="1" w:styleId="afffff4">
    <w:name w:val="Продолжение ссылки"/>
    <w:link w:val="afffff5"/>
  </w:style>
  <w:style w:type="character" w:customStyle="1" w:styleId="afffff5">
    <w:name w:val="Продолжение ссылки"/>
    <w:link w:val="afffff4"/>
  </w:style>
  <w:style w:type="paragraph" w:customStyle="1" w:styleId="ae">
    <w:name w:val="Внимание"/>
    <w:basedOn w:val="a"/>
    <w:next w:val="a"/>
    <w:link w:val="af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0">
    <w:name w:val="Внимание"/>
    <w:basedOn w:val="1"/>
    <w:link w:val="ae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</w:rPr>
  </w:style>
  <w:style w:type="paragraph" w:customStyle="1" w:styleId="afffff6">
    <w:name w:val="Подчёркнуный текст"/>
    <w:basedOn w:val="a"/>
    <w:next w:val="a"/>
    <w:link w:val="afffff7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7">
    <w:name w:val="Подчёркнуный текст"/>
    <w:basedOn w:val="1"/>
    <w:link w:val="afffff6"/>
    <w:rPr>
      <w:rFonts w:ascii="Times New Roman" w:hAnsi="Times New Roman"/>
      <w:sz w:val="24"/>
    </w:rPr>
  </w:style>
  <w:style w:type="paragraph" w:customStyle="1" w:styleId="afffff8">
    <w:name w:val="Интерактивный заголовок"/>
    <w:basedOn w:val="1f2"/>
    <w:next w:val="a"/>
    <w:link w:val="afffff9"/>
    <w:rPr>
      <w:u w:val="single"/>
    </w:rPr>
  </w:style>
  <w:style w:type="character" w:customStyle="1" w:styleId="afffff9">
    <w:name w:val="Интерактивный заголовок"/>
    <w:basedOn w:val="1f3"/>
    <w:link w:val="afffff8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a">
    <w:name w:val="Текст концевой сноски Знак"/>
    <w:link w:val="afffffb"/>
  </w:style>
  <w:style w:type="character" w:customStyle="1" w:styleId="afffffb">
    <w:name w:val="Текст концевой сноски Знак"/>
    <w:link w:val="afffffa"/>
  </w:style>
  <w:style w:type="paragraph" w:styleId="37">
    <w:name w:val="toc 3"/>
    <w:basedOn w:val="a"/>
    <w:next w:val="a"/>
    <w:link w:val="38"/>
    <w:uiPriority w:val="39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ffffc">
    <w:name w:val="Не вступил в силу"/>
    <w:link w:val="afffffd"/>
    <w:rPr>
      <w:b/>
      <w:shd w:val="clear" w:color="auto" w:fill="D8EDE8"/>
    </w:rPr>
  </w:style>
  <w:style w:type="character" w:customStyle="1" w:styleId="afffffd">
    <w:name w:val="Не вступил в силу"/>
    <w:link w:val="afffffc"/>
    <w:rPr>
      <w:b/>
      <w:shd w:val="clear" w:color="auto" w:fill="D8EDE8"/>
    </w:rPr>
  </w:style>
  <w:style w:type="paragraph" w:customStyle="1" w:styleId="2c">
    <w:name w:val="Гиперссылка2"/>
    <w:link w:val="2d"/>
    <w:rPr>
      <w:color w:val="0000FF"/>
      <w:u w:val="single"/>
    </w:rPr>
  </w:style>
  <w:style w:type="character" w:customStyle="1" w:styleId="2d">
    <w:name w:val="Гиперссылка2"/>
    <w:link w:val="2c"/>
    <w:rPr>
      <w:color w:val="0000FF"/>
      <w:u w:val="single"/>
    </w:rPr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</w:style>
  <w:style w:type="paragraph" w:customStyle="1" w:styleId="Default">
    <w:name w:val="Default"/>
    <w:link w:val="Default0"/>
    <w:pPr>
      <w:spacing w:line="1" w:lineRule="atLeast"/>
      <w:ind w:left="-1" w:hanging="1"/>
      <w:outlineLvl w:val="0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f4">
    <w:name w:val="Обычный1"/>
    <w:link w:val="1f5"/>
    <w:rPr>
      <w:sz w:val="22"/>
    </w:rPr>
  </w:style>
  <w:style w:type="character" w:customStyle="1" w:styleId="1f5">
    <w:name w:val="Обычный1"/>
    <w:link w:val="1f4"/>
    <w:rPr>
      <w:sz w:val="22"/>
    </w:rPr>
  </w:style>
  <w:style w:type="paragraph" w:customStyle="1" w:styleId="1f6">
    <w:name w:val="Знак примечания1"/>
    <w:link w:val="1f7"/>
    <w:rPr>
      <w:sz w:val="16"/>
    </w:rPr>
  </w:style>
  <w:style w:type="character" w:customStyle="1" w:styleId="1f7">
    <w:name w:val="Знак примечания1"/>
    <w:link w:val="1f6"/>
    <w:rPr>
      <w:sz w:val="16"/>
    </w:rPr>
  </w:style>
  <w:style w:type="paragraph" w:customStyle="1" w:styleId="afffe">
    <w:name w:val="Заголовок ЭР (левое окно)"/>
    <w:basedOn w:val="a"/>
    <w:next w:val="a"/>
    <w:link w:val="affff0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Pr>
      <w:rFonts w:ascii="Times New Roman" w:hAnsi="Times New Roman"/>
      <w:b/>
      <w:color w:val="26282F"/>
      <w:sz w:val="26"/>
    </w:rPr>
  </w:style>
  <w:style w:type="paragraph" w:customStyle="1" w:styleId="1f8">
    <w:name w:val="Текст примечания Знак1"/>
    <w:link w:val="1f9"/>
  </w:style>
  <w:style w:type="character" w:customStyle="1" w:styleId="1f9">
    <w:name w:val="Текст примечания Знак1"/>
    <w:link w:val="1f8"/>
  </w:style>
  <w:style w:type="paragraph" w:customStyle="1" w:styleId="afffffe">
    <w:name w:val="Выделение для Базового Поиска (курсив)"/>
    <w:link w:val="affffff"/>
    <w:rPr>
      <w:b/>
      <w:i/>
      <w:color w:val="0058A9"/>
    </w:rPr>
  </w:style>
  <w:style w:type="character" w:customStyle="1" w:styleId="affffff">
    <w:name w:val="Выделение для Базового Поиска (курсив)"/>
    <w:link w:val="afffffe"/>
    <w:rPr>
      <w:b/>
      <w:i/>
      <w:color w:val="0058A9"/>
    </w:rPr>
  </w:style>
  <w:style w:type="paragraph" w:customStyle="1" w:styleId="affff8">
    <w:name w:val="Текст информации об изменениях"/>
    <w:basedOn w:val="a"/>
    <w:next w:val="a"/>
    <w:link w:val="affffa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a">
    <w:name w:val="Текст информации об изменениях"/>
    <w:basedOn w:val="1"/>
    <w:link w:val="affff8"/>
    <w:rPr>
      <w:rFonts w:ascii="Times New Roman" w:hAnsi="Times New Roman"/>
      <w:color w:val="353842"/>
      <w:sz w:val="18"/>
    </w:rPr>
  </w:style>
  <w:style w:type="paragraph" w:customStyle="1" w:styleId="affffff0">
    <w:name w:val="Текст выноски Знак"/>
    <w:link w:val="affffff1"/>
    <w:rPr>
      <w:rFonts w:ascii="Segoe UI" w:hAnsi="Segoe UI"/>
      <w:sz w:val="18"/>
    </w:rPr>
  </w:style>
  <w:style w:type="character" w:customStyle="1" w:styleId="affffff1">
    <w:name w:val="Текст выноски Знак"/>
    <w:link w:val="affffff0"/>
    <w:rPr>
      <w:rFonts w:ascii="Segoe UI" w:hAnsi="Segoe UI"/>
      <w:sz w:val="18"/>
    </w:rPr>
  </w:style>
  <w:style w:type="paragraph" w:customStyle="1" w:styleId="1fa">
    <w:name w:val="Нижний колонтитул;Нижний колонтитул Знак Знак Знак;Нижний колонтитул1;Нижний колонтитул Знак Знак"/>
    <w:basedOn w:val="a"/>
    <w:link w:val="1f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1fb">
    <w:name w:val="Нижний колонтитул;Нижний колонтитул Знак Знак Знак;Нижний колонтитул1;Нижний колонтитул Знак Знак"/>
    <w:basedOn w:val="1"/>
    <w:link w:val="1fa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paragraph" w:customStyle="1" w:styleId="1fc">
    <w:name w:val="Неразрешенное упоминание1"/>
    <w:basedOn w:val="27"/>
    <w:link w:val="1fd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28"/>
    <w:link w:val="1fc"/>
    <w:rPr>
      <w:color w:val="605E5C"/>
      <w:shd w:val="clear" w:color="auto" w:fill="E1DFDD"/>
    </w:rPr>
  </w:style>
  <w:style w:type="paragraph" w:customStyle="1" w:styleId="114">
    <w:name w:val="Тема примечания Знак11"/>
    <w:link w:val="115"/>
    <w:rPr>
      <w:b/>
    </w:rPr>
  </w:style>
  <w:style w:type="character" w:customStyle="1" w:styleId="115">
    <w:name w:val="Тема примечания Знак11"/>
    <w:link w:val="114"/>
    <w:rPr>
      <w:b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character" w:customStyle="1" w:styleId="11">
    <w:name w:val="Заголовок 1 Знак1"/>
    <w:basedOn w:val="1"/>
    <w:link w:val="10"/>
    <w:rPr>
      <w:rFonts w:ascii="Arial" w:hAnsi="Arial"/>
      <w:b/>
      <w:sz w:val="32"/>
    </w:rPr>
  </w:style>
  <w:style w:type="paragraph" w:customStyle="1" w:styleId="1fe">
    <w:name w:val="Гиперссылка1"/>
    <w:link w:val="1ff"/>
    <w:rPr>
      <w:color w:val="0000FF"/>
      <w:u w:val="single"/>
    </w:rPr>
  </w:style>
  <w:style w:type="character" w:customStyle="1" w:styleId="1ff">
    <w:name w:val="Гиперссылка1"/>
    <w:link w:val="1fe"/>
    <w:rPr>
      <w:color w:val="0000FF"/>
      <w:u w:val="single"/>
    </w:rPr>
  </w:style>
  <w:style w:type="paragraph" w:customStyle="1" w:styleId="47">
    <w:name w:val="Основной шрифт абзаца4"/>
  </w:style>
  <w:style w:type="paragraph" w:styleId="2e">
    <w:name w:val="List 2"/>
    <w:basedOn w:val="a"/>
    <w:link w:val="2f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f">
    <w:name w:val="Список 2 Знак"/>
    <w:basedOn w:val="1"/>
    <w:link w:val="2e"/>
    <w:rPr>
      <w:rFonts w:ascii="Arial" w:hAnsi="Arial"/>
      <w:sz w:val="20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51">
    <w:name w:val="Гиперссылка5"/>
    <w:link w:val="affffff2"/>
    <w:rPr>
      <w:color w:val="0000FF"/>
      <w:u w:val="single"/>
    </w:rPr>
  </w:style>
  <w:style w:type="character" w:styleId="affffff2">
    <w:name w:val="Hyperlink"/>
    <w:link w:val="51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ConsPlusNormal">
    <w:name w:val="ConsPlusNormal"/>
    <w:link w:val="ConsPlusNormal0"/>
    <w:pPr>
      <w:widowControl w:val="0"/>
      <w:spacing w:line="1" w:lineRule="atLeast"/>
      <w:ind w:left="-1" w:hanging="1"/>
      <w:outlineLv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fffff3">
    <w:name w:val="TOC Heading"/>
    <w:basedOn w:val="10"/>
    <w:next w:val="a"/>
    <w:link w:val="affffff4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4">
    <w:name w:val="Заголовок оглавления Знак"/>
    <w:basedOn w:val="11"/>
    <w:link w:val="affffff3"/>
    <w:rPr>
      <w:rFonts w:ascii="Calibri Light" w:hAnsi="Calibri Light"/>
      <w:b w:val="0"/>
      <w:color w:val="2F5496"/>
      <w:sz w:val="32"/>
    </w:rPr>
  </w:style>
  <w:style w:type="paragraph" w:styleId="1ff0">
    <w:name w:val="toc 1"/>
    <w:basedOn w:val="a"/>
    <w:next w:val="a"/>
    <w:link w:val="1ff1"/>
    <w:uiPriority w:val="39"/>
    <w:pPr>
      <w:spacing w:before="240" w:after="120" w:line="240" w:lineRule="auto"/>
    </w:pPr>
    <w:rPr>
      <w:b/>
      <w:sz w:val="20"/>
    </w:rPr>
  </w:style>
  <w:style w:type="character" w:customStyle="1" w:styleId="1ff1">
    <w:name w:val="Оглавление 1 Знак"/>
    <w:basedOn w:val="1"/>
    <w:link w:val="1ff0"/>
    <w:rPr>
      <w:b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5">
    <w:name w:val="Текст в таблице"/>
    <w:basedOn w:val="affffff6"/>
    <w:next w:val="a"/>
    <w:link w:val="affffff7"/>
    <w:pPr>
      <w:ind w:left="0" w:firstLine="500"/>
    </w:pPr>
  </w:style>
  <w:style w:type="character" w:customStyle="1" w:styleId="affffff7">
    <w:name w:val="Текст в таблице"/>
    <w:basedOn w:val="affffff8"/>
    <w:link w:val="affffff5"/>
    <w:rPr>
      <w:rFonts w:ascii="Times New Roman" w:hAnsi="Times New Roman"/>
      <w:sz w:val="24"/>
    </w:rPr>
  </w:style>
  <w:style w:type="paragraph" w:customStyle="1" w:styleId="1ff2">
    <w:name w:val="Неразрешенное упоминание1"/>
    <w:link w:val="1ff3"/>
    <w:rPr>
      <w:color w:val="605E5C"/>
      <w:shd w:val="clear" w:color="auto" w:fill="E1DFDD"/>
    </w:rPr>
  </w:style>
  <w:style w:type="character" w:customStyle="1" w:styleId="1ff3">
    <w:name w:val="Неразрешенное упоминание1"/>
    <w:link w:val="1ff2"/>
    <w:rPr>
      <w:color w:val="605E5C"/>
      <w:shd w:val="clear" w:color="auto" w:fill="E1DFDD"/>
    </w:rPr>
  </w:style>
  <w:style w:type="paragraph" w:customStyle="1" w:styleId="affffff9">
    <w:name w:val="Верхний колонтитул Знак"/>
    <w:link w:val="affffffa"/>
    <w:rPr>
      <w:rFonts w:ascii="Times New Roman" w:hAnsi="Times New Roman"/>
      <w:sz w:val="24"/>
    </w:rPr>
  </w:style>
  <w:style w:type="character" w:customStyle="1" w:styleId="affffffa">
    <w:name w:val="Верхний колонтитул Знак"/>
    <w:link w:val="affffff9"/>
    <w:rPr>
      <w:rFonts w:ascii="Times New Roman" w:hAnsi="Times New Roman"/>
      <w:sz w:val="24"/>
    </w:rPr>
  </w:style>
  <w:style w:type="paragraph" w:customStyle="1" w:styleId="1ff4">
    <w:name w:val="Знак концевой сноски1"/>
    <w:link w:val="1ff5"/>
    <w:rPr>
      <w:vertAlign w:val="superscript"/>
    </w:rPr>
  </w:style>
  <w:style w:type="character" w:customStyle="1" w:styleId="1ff5">
    <w:name w:val="Знак концевой сноски1"/>
    <w:link w:val="1ff4"/>
    <w:rPr>
      <w:vertAlign w:val="superscript"/>
    </w:rPr>
  </w:style>
  <w:style w:type="paragraph" w:customStyle="1" w:styleId="affffffb">
    <w:name w:val="Переменная часть"/>
    <w:basedOn w:val="af4"/>
    <w:next w:val="a"/>
    <w:link w:val="affffffc"/>
    <w:rPr>
      <w:sz w:val="18"/>
    </w:rPr>
  </w:style>
  <w:style w:type="character" w:customStyle="1" w:styleId="affffffc">
    <w:name w:val="Переменная часть"/>
    <w:basedOn w:val="af6"/>
    <w:link w:val="affffffb"/>
    <w:rPr>
      <w:rFonts w:ascii="Verdana" w:hAnsi="Verdana"/>
      <w:sz w:val="1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1ff6">
    <w:name w:val="Основной шрифт абзаца1"/>
    <w:link w:val="1ff7"/>
  </w:style>
  <w:style w:type="character" w:customStyle="1" w:styleId="1ff7">
    <w:name w:val="Основной шрифт абзаца1"/>
    <w:link w:val="1ff6"/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 w:firstLine="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styleId="affffffd">
    <w:name w:val="footer"/>
    <w:basedOn w:val="a"/>
    <w:link w:val="affff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e">
    <w:name w:val="Нижний колонтитул Знак"/>
    <w:basedOn w:val="1"/>
    <w:link w:val="affffffd"/>
    <w:rPr>
      <w:sz w:val="22"/>
    </w:rPr>
  </w:style>
  <w:style w:type="paragraph" w:customStyle="1" w:styleId="afffffff">
    <w:name w:val="Центрированный (таблица)"/>
    <w:basedOn w:val="affffff6"/>
    <w:next w:val="a"/>
    <w:link w:val="afffffff0"/>
    <w:pPr>
      <w:jc w:val="center"/>
    </w:pPr>
  </w:style>
  <w:style w:type="character" w:customStyle="1" w:styleId="afffffff0">
    <w:name w:val="Центрированный (таблица)"/>
    <w:basedOn w:val="affffff8"/>
    <w:link w:val="afffffff"/>
    <w:rPr>
      <w:rFonts w:ascii="Times New Roman" w:hAnsi="Times New Roman"/>
      <w:sz w:val="24"/>
    </w:rPr>
  </w:style>
  <w:style w:type="paragraph" w:customStyle="1" w:styleId="2f0">
    <w:name w:val="Основной текст 2 Знак"/>
    <w:link w:val="2f1"/>
    <w:rPr>
      <w:rFonts w:ascii="Times New Roman" w:hAnsi="Times New Roman"/>
      <w:sz w:val="24"/>
    </w:rPr>
  </w:style>
  <w:style w:type="character" w:customStyle="1" w:styleId="2f1">
    <w:name w:val="Основной текст 2 Знак"/>
    <w:link w:val="2f0"/>
    <w:rPr>
      <w:rFonts w:ascii="Times New Roman" w:hAnsi="Times New Roman"/>
      <w:sz w:val="24"/>
    </w:rPr>
  </w:style>
  <w:style w:type="paragraph" w:customStyle="1" w:styleId="afffffff1">
    <w:name w:val="Заголовок для информации об изменениях"/>
    <w:basedOn w:val="10"/>
    <w:next w:val="a"/>
    <w:link w:val="afffffff2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fff2">
    <w:name w:val="Заголовок для информации об изменениях"/>
    <w:basedOn w:val="11"/>
    <w:link w:val="afffffff1"/>
    <w:rPr>
      <w:rFonts w:ascii="Times New Roman" w:hAnsi="Times New Roman"/>
      <w:b w:val="0"/>
      <w:sz w:val="18"/>
      <w:highlight w:val="white"/>
    </w:rPr>
  </w:style>
  <w:style w:type="paragraph" w:customStyle="1" w:styleId="2f2">
    <w:name w:val="Основной текст с отступом 2 Знак"/>
    <w:link w:val="2f3"/>
    <w:rPr>
      <w:rFonts w:ascii="Times New Roman" w:hAnsi="Times New Roman"/>
      <w:sz w:val="24"/>
    </w:rPr>
  </w:style>
  <w:style w:type="character" w:customStyle="1" w:styleId="2f3">
    <w:name w:val="Основной текст с отступом 2 Знак"/>
    <w:link w:val="2f2"/>
    <w:rPr>
      <w:rFonts w:ascii="Times New Roman" w:hAnsi="Times New Roman"/>
      <w:sz w:val="24"/>
    </w:rPr>
  </w:style>
  <w:style w:type="paragraph" w:customStyle="1" w:styleId="1ff8">
    <w:name w:val="Тема примечания Знак1"/>
    <w:link w:val="1ff9"/>
    <w:rPr>
      <w:b/>
    </w:rPr>
  </w:style>
  <w:style w:type="character" w:customStyle="1" w:styleId="1ff9">
    <w:name w:val="Тема примечания Знак1"/>
    <w:link w:val="1ff8"/>
    <w:rPr>
      <w:b/>
    </w:rPr>
  </w:style>
  <w:style w:type="paragraph" w:customStyle="1" w:styleId="afffffff3">
    <w:name w:val="Заголовок чужого сообщения"/>
    <w:link w:val="afffffff4"/>
    <w:rPr>
      <w:b/>
      <w:color w:val="FF0000"/>
    </w:rPr>
  </w:style>
  <w:style w:type="character" w:customStyle="1" w:styleId="afffffff4">
    <w:name w:val="Заголовок чужого сообщения"/>
    <w:link w:val="afffffff3"/>
    <w:rPr>
      <w:b/>
      <w:color w:val="FF0000"/>
    </w:rPr>
  </w:style>
  <w:style w:type="paragraph" w:customStyle="1" w:styleId="1ffa">
    <w:name w:val="Номер страницы1"/>
    <w:link w:val="1ffb"/>
  </w:style>
  <w:style w:type="character" w:customStyle="1" w:styleId="1ffb">
    <w:name w:val="Номер страницы1"/>
    <w:link w:val="1ffa"/>
  </w:style>
  <w:style w:type="paragraph" w:customStyle="1" w:styleId="afffffff5">
    <w:name w:val="Гипертекстовая ссылка"/>
    <w:link w:val="afffffff6"/>
    <w:rPr>
      <w:b/>
      <w:color w:val="106BBE"/>
    </w:rPr>
  </w:style>
  <w:style w:type="character" w:customStyle="1" w:styleId="afffffff6">
    <w:name w:val="Гипертекстовая ссылка"/>
    <w:link w:val="afffffff5"/>
    <w:rPr>
      <w:b/>
      <w:color w:val="106BBE"/>
    </w:rPr>
  </w:style>
  <w:style w:type="paragraph" w:customStyle="1" w:styleId="afffffff7">
    <w:name w:val="Активная гипертекстовая ссылка"/>
    <w:link w:val="afffffff8"/>
    <w:rPr>
      <w:b/>
      <w:color w:val="106BBE"/>
      <w:u w:val="single"/>
    </w:rPr>
  </w:style>
  <w:style w:type="character" w:customStyle="1" w:styleId="afffffff8">
    <w:name w:val="Активная гипертекстовая ссылка"/>
    <w:link w:val="afffffff7"/>
    <w:rPr>
      <w:b/>
      <w:color w:val="106BBE"/>
      <w:u w:val="single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 w:firstLine="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9">
    <w:name w:val="Прижатый влево"/>
    <w:basedOn w:val="a"/>
    <w:next w:val="a"/>
    <w:link w:val="afffffffa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a">
    <w:name w:val="Прижатый влево"/>
    <w:basedOn w:val="1"/>
    <w:link w:val="afffffff9"/>
    <w:rPr>
      <w:rFonts w:ascii="Times New Roman" w:hAnsi="Times New Roman"/>
      <w:sz w:val="24"/>
    </w:rPr>
  </w:style>
  <w:style w:type="paragraph" w:customStyle="1" w:styleId="1ffc">
    <w:name w:val="Просмотренная гиперссылка1"/>
    <w:link w:val="1ffd"/>
    <w:rPr>
      <w:color w:val="0000FF"/>
      <w:u w:val="single"/>
    </w:rPr>
  </w:style>
  <w:style w:type="character" w:customStyle="1" w:styleId="1ffd">
    <w:name w:val="Просмотренная гиперссылка1"/>
    <w:link w:val="1ffc"/>
    <w:rPr>
      <w:color w:val="0000FF"/>
      <w:u w:val="single"/>
    </w:rPr>
  </w:style>
  <w:style w:type="paragraph" w:customStyle="1" w:styleId="afffffffb">
    <w:name w:val="Основной текст Знак"/>
    <w:link w:val="afffffffc"/>
    <w:rPr>
      <w:rFonts w:ascii="Times New Roman" w:hAnsi="Times New Roman"/>
      <w:sz w:val="24"/>
    </w:rPr>
  </w:style>
  <w:style w:type="character" w:customStyle="1" w:styleId="afffffffc">
    <w:name w:val="Основной текст Знак"/>
    <w:link w:val="afffffffb"/>
    <w:rPr>
      <w:rFonts w:ascii="Times New Roman" w:hAnsi="Times New Roman"/>
      <w:sz w:val="24"/>
    </w:rPr>
  </w:style>
  <w:style w:type="paragraph" w:customStyle="1" w:styleId="afffffffd">
    <w:name w:val="Дочерний элемент списка"/>
    <w:basedOn w:val="a"/>
    <w:next w:val="a"/>
    <w:link w:val="afffffffe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e">
    <w:name w:val="Дочерний элемент списка"/>
    <w:basedOn w:val="1"/>
    <w:link w:val="afffffffd"/>
    <w:rPr>
      <w:rFonts w:ascii="Times New Roman" w:hAnsi="Times New Roman"/>
      <w:color w:val="868381"/>
      <w:sz w:val="20"/>
    </w:rPr>
  </w:style>
  <w:style w:type="paragraph" w:customStyle="1" w:styleId="affffffff">
    <w:name w:val="Заголовок распахивающейся части диалога"/>
    <w:basedOn w:val="a"/>
    <w:next w:val="a"/>
    <w:link w:val="affffffff0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0">
    <w:name w:val="Заголовок распахивающейся части диалога"/>
    <w:basedOn w:val="1"/>
    <w:link w:val="affffffff"/>
    <w:rPr>
      <w:rFonts w:ascii="Times New Roman" w:hAnsi="Times New Roman"/>
      <w:i/>
      <w:color w:val="000080"/>
      <w:sz w:val="22"/>
    </w:rPr>
  </w:style>
  <w:style w:type="paragraph" w:customStyle="1" w:styleId="affffffff1">
    <w:name w:val="Информация об изменениях"/>
    <w:basedOn w:val="affff8"/>
    <w:next w:val="a"/>
    <w:link w:val="affffffff2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2">
    <w:name w:val="Информация об изменениях"/>
    <w:basedOn w:val="affffa"/>
    <w:link w:val="affffffff1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ffe">
    <w:name w:val="Гиперссылка1"/>
    <w:link w:val="1fff"/>
    <w:rPr>
      <w:color w:val="0000FF"/>
      <w:u w:val="single"/>
    </w:rPr>
  </w:style>
  <w:style w:type="character" w:customStyle="1" w:styleId="1fff">
    <w:name w:val="Гиперссылка1"/>
    <w:link w:val="1ffe"/>
    <w:rPr>
      <w:color w:val="0000FF"/>
      <w:u w:val="single"/>
    </w:rPr>
  </w:style>
  <w:style w:type="paragraph" w:styleId="52">
    <w:name w:val="toc 5"/>
    <w:basedOn w:val="a"/>
    <w:next w:val="a"/>
    <w:link w:val="53"/>
    <w:uiPriority w:val="39"/>
    <w:pPr>
      <w:spacing w:after="0" w:line="240" w:lineRule="auto"/>
      <w:ind w:left="960" w:firstLine="0"/>
    </w:pPr>
    <w:rPr>
      <w:sz w:val="20"/>
    </w:rPr>
  </w:style>
  <w:style w:type="character" w:customStyle="1" w:styleId="53">
    <w:name w:val="Оглавление 5 Знак"/>
    <w:basedOn w:val="1"/>
    <w:link w:val="52"/>
    <w:rPr>
      <w:sz w:val="20"/>
    </w:rPr>
  </w:style>
  <w:style w:type="paragraph" w:customStyle="1" w:styleId="affffffff3">
    <w:name w:val="Комментарий пользователя"/>
    <w:basedOn w:val="afff8"/>
    <w:next w:val="a"/>
    <w:link w:val="affffffff4"/>
    <w:pPr>
      <w:jc w:val="left"/>
    </w:pPr>
    <w:rPr>
      <w:shd w:val="clear" w:color="auto" w:fill="FFDFE0"/>
    </w:rPr>
  </w:style>
  <w:style w:type="character" w:customStyle="1" w:styleId="affffffff4">
    <w:name w:val="Комментарий пользователя"/>
    <w:basedOn w:val="afffa"/>
    <w:link w:val="affffffff3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ff5">
    <w:name w:val="Необходимые документы"/>
    <w:basedOn w:val="ae"/>
    <w:next w:val="a"/>
    <w:link w:val="affffffff6"/>
    <w:pPr>
      <w:ind w:left="0" w:firstLine="118"/>
    </w:pPr>
  </w:style>
  <w:style w:type="character" w:customStyle="1" w:styleId="affffffff6">
    <w:name w:val="Необходимые документы"/>
    <w:basedOn w:val="af0"/>
    <w:link w:val="affffffff5"/>
    <w:rPr>
      <w:rFonts w:ascii="Times New Roman" w:hAnsi="Times New Roman"/>
      <w:sz w:val="24"/>
      <w:shd w:val="clear" w:color="auto" w:fill="F5F3DA"/>
    </w:rPr>
  </w:style>
  <w:style w:type="paragraph" w:customStyle="1" w:styleId="1fff0">
    <w:name w:val="Обычный1"/>
    <w:link w:val="1fff1"/>
    <w:rPr>
      <w:sz w:val="22"/>
    </w:rPr>
  </w:style>
  <w:style w:type="character" w:customStyle="1" w:styleId="1fff1">
    <w:name w:val="Обычный1"/>
    <w:link w:val="1fff0"/>
    <w:rPr>
      <w:sz w:val="22"/>
    </w:rPr>
  </w:style>
  <w:style w:type="paragraph" w:customStyle="1" w:styleId="116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7"/>
    <w:rPr>
      <w:rFonts w:ascii="Times New Roman" w:hAnsi="Times New Roman"/>
      <w:sz w:val="24"/>
    </w:rPr>
  </w:style>
  <w:style w:type="character" w:customStyle="1" w:styleId="117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6"/>
    <w:rPr>
      <w:rFonts w:ascii="Times New Roman" w:hAnsi="Times New Roman"/>
      <w:sz w:val="24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0"/>
    <w:rPr>
      <w:rFonts w:ascii="Times New Roman" w:hAnsi="Times New Roman"/>
    </w:rPr>
  </w:style>
  <w:style w:type="character" w:customStyle="1" w:styleId="F1111143310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"/>
    <w:rPr>
      <w:rFonts w:ascii="Times New Roman" w:hAnsi="Times New Roman"/>
    </w:rPr>
  </w:style>
  <w:style w:type="paragraph" w:customStyle="1" w:styleId="2ListParagraph1">
    <w:name w:val="Абзац списка;Содержание. 2 уровень;List Paragraph"/>
    <w:basedOn w:val="a"/>
    <w:link w:val="2ListParagraph2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character" w:customStyle="1" w:styleId="2ListParagraph2">
    <w:name w:val="Абзац списка;Содержание. 2 уровень;List Paragraph"/>
    <w:basedOn w:val="1"/>
    <w:link w:val="2ListParagraph1"/>
    <w:rPr>
      <w:rFonts w:ascii="Times New Roman" w:hAnsi="Times New Roman"/>
      <w:sz w:val="24"/>
    </w:rPr>
  </w:style>
  <w:style w:type="paragraph" w:customStyle="1" w:styleId="1fff2">
    <w:name w:val="Обычный1"/>
    <w:link w:val="1fff3"/>
    <w:rPr>
      <w:sz w:val="22"/>
    </w:rPr>
  </w:style>
  <w:style w:type="character" w:customStyle="1" w:styleId="1fff3">
    <w:name w:val="Обычный1"/>
    <w:link w:val="1fff2"/>
    <w:rPr>
      <w:sz w:val="22"/>
    </w:rPr>
  </w:style>
  <w:style w:type="paragraph" w:customStyle="1" w:styleId="1fff4">
    <w:name w:val="Строгий1"/>
    <w:link w:val="1fff5"/>
    <w:rPr>
      <w:b/>
    </w:rPr>
  </w:style>
  <w:style w:type="character" w:customStyle="1" w:styleId="1fff5">
    <w:name w:val="Строгий1"/>
    <w:link w:val="1fff4"/>
    <w:rPr>
      <w:b/>
    </w:rPr>
  </w:style>
  <w:style w:type="paragraph" w:customStyle="1" w:styleId="1fff6">
    <w:name w:val="Выделение1"/>
    <w:link w:val="1fff7"/>
    <w:rPr>
      <w:i/>
    </w:rPr>
  </w:style>
  <w:style w:type="character" w:customStyle="1" w:styleId="1fff7">
    <w:name w:val="Выделение1"/>
    <w:link w:val="1fff6"/>
    <w:rPr>
      <w:i/>
    </w:rPr>
  </w:style>
  <w:style w:type="paragraph" w:customStyle="1" w:styleId="1f2">
    <w:name w:val="Заголовок1"/>
    <w:basedOn w:val="af4"/>
    <w:next w:val="a"/>
    <w:link w:val="1f3"/>
    <w:rPr>
      <w:b/>
      <w:color w:val="0058A9"/>
      <w:shd w:val="clear" w:color="auto" w:fill="ECE9D8"/>
    </w:rPr>
  </w:style>
  <w:style w:type="character" w:customStyle="1" w:styleId="1f3">
    <w:name w:val="Заголовок1"/>
    <w:basedOn w:val="af6"/>
    <w:link w:val="1f2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affffffff7">
    <w:name w:val="annotation subject"/>
    <w:basedOn w:val="a7"/>
    <w:next w:val="a7"/>
    <w:link w:val="2f4"/>
    <w:rPr>
      <w:rFonts w:ascii="Times New Roman" w:hAnsi="Times New Roman"/>
      <w:b/>
    </w:rPr>
  </w:style>
  <w:style w:type="character" w:customStyle="1" w:styleId="2f4">
    <w:name w:val="Тема примечания Знак2"/>
    <w:basedOn w:val="23"/>
    <w:link w:val="affffffff7"/>
    <w:rPr>
      <w:rFonts w:ascii="Times New Roman" w:hAnsi="Times New Roman"/>
      <w:b/>
      <w:sz w:val="20"/>
    </w:rPr>
  </w:style>
  <w:style w:type="paragraph" w:customStyle="1" w:styleId="affffffff8">
    <w:name w:val="Утратил силу"/>
    <w:link w:val="affffffff9"/>
    <w:rPr>
      <w:b/>
      <w:strike/>
      <w:color w:val="666600"/>
    </w:rPr>
  </w:style>
  <w:style w:type="character" w:customStyle="1" w:styleId="affffffff9">
    <w:name w:val="Утратил силу"/>
    <w:link w:val="affffffff8"/>
    <w:rPr>
      <w:b/>
      <w:strike/>
      <w:color w:val="666600"/>
    </w:rPr>
  </w:style>
  <w:style w:type="paragraph" w:customStyle="1" w:styleId="1fff8">
    <w:name w:val="Обычный1"/>
    <w:link w:val="1fff9"/>
    <w:rPr>
      <w:sz w:val="22"/>
    </w:rPr>
  </w:style>
  <w:style w:type="character" w:customStyle="1" w:styleId="1fff9">
    <w:name w:val="Обычный1"/>
    <w:link w:val="1fff8"/>
    <w:rPr>
      <w:sz w:val="22"/>
    </w:rPr>
  </w:style>
  <w:style w:type="paragraph" w:styleId="affffffffa">
    <w:name w:val="Subtitle"/>
    <w:basedOn w:val="a"/>
    <w:next w:val="a"/>
    <w:link w:val="1fffa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ffa">
    <w:name w:val="Подзаголовок Знак1"/>
    <w:basedOn w:val="1"/>
    <w:link w:val="affffffffa"/>
    <w:rPr>
      <w:rFonts w:ascii="Georgia" w:hAnsi="Georgia"/>
      <w:i/>
      <w:color w:val="666666"/>
      <w:sz w:val="48"/>
    </w:rPr>
  </w:style>
  <w:style w:type="paragraph" w:customStyle="1" w:styleId="1fffb">
    <w:name w:val="Заголовок 1 Знак"/>
    <w:link w:val="1fffc"/>
    <w:rPr>
      <w:rFonts w:ascii="Arial" w:hAnsi="Arial"/>
      <w:b/>
      <w:sz w:val="32"/>
    </w:rPr>
  </w:style>
  <w:style w:type="character" w:customStyle="1" w:styleId="1fffc">
    <w:name w:val="Заголовок 1 Знак"/>
    <w:link w:val="1fffb"/>
    <w:rPr>
      <w:rFonts w:ascii="Arial" w:hAnsi="Arial"/>
      <w:b/>
      <w:sz w:val="32"/>
    </w:rPr>
  </w:style>
  <w:style w:type="paragraph" w:customStyle="1" w:styleId="afff8">
    <w:name w:val="Комментарий"/>
    <w:basedOn w:val="afff"/>
    <w:next w:val="a"/>
    <w:link w:val="afffa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a">
    <w:name w:val="Комментарий"/>
    <w:basedOn w:val="afff0"/>
    <w:link w:val="afff8"/>
    <w:rPr>
      <w:rFonts w:ascii="Times New Roman" w:hAnsi="Times New Roman"/>
      <w:color w:val="353842"/>
      <w:sz w:val="24"/>
      <w:shd w:val="clear" w:color="auto" w:fill="F0F0F0"/>
    </w:rPr>
  </w:style>
  <w:style w:type="paragraph" w:styleId="affffffffb">
    <w:name w:val="Body Text"/>
    <w:basedOn w:val="a"/>
    <w:link w:val="1fff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d">
    <w:name w:val="Основной текст Знак1"/>
    <w:basedOn w:val="1"/>
    <w:link w:val="affffffffb"/>
    <w:rPr>
      <w:rFonts w:ascii="Times New Roman" w:hAnsi="Times New Roman"/>
      <w:sz w:val="24"/>
    </w:rPr>
  </w:style>
  <w:style w:type="paragraph" w:customStyle="1" w:styleId="1fffe">
    <w:name w:val="Основной шрифт абзаца1"/>
    <w:link w:val="1ffff"/>
  </w:style>
  <w:style w:type="character" w:customStyle="1" w:styleId="1ffff">
    <w:name w:val="Основной шрифт абзаца1"/>
    <w:link w:val="1fffe"/>
  </w:style>
  <w:style w:type="paragraph" w:styleId="affffffffc">
    <w:name w:val="Title"/>
    <w:basedOn w:val="a"/>
    <w:next w:val="a"/>
    <w:link w:val="affffffffd"/>
    <w:uiPriority w:val="10"/>
    <w:qFormat/>
    <w:pPr>
      <w:keepNext/>
      <w:keepLines/>
      <w:spacing w:before="480" w:after="120"/>
    </w:pPr>
    <w:rPr>
      <w:b/>
      <w:sz w:val="72"/>
    </w:rPr>
  </w:style>
  <w:style w:type="character" w:customStyle="1" w:styleId="affffffffd">
    <w:name w:val="Название Знак"/>
    <w:basedOn w:val="1"/>
    <w:link w:val="affffffffc"/>
    <w:rPr>
      <w:b/>
      <w:sz w:val="72"/>
    </w:rPr>
  </w:style>
  <w:style w:type="paragraph" w:customStyle="1" w:styleId="affffffffe">
    <w:name w:val="Напишите нам"/>
    <w:basedOn w:val="a"/>
    <w:next w:val="a"/>
    <w:link w:val="afffffffff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f">
    <w:name w:val="Напишите нам"/>
    <w:basedOn w:val="1"/>
    <w:link w:val="affffffffe"/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rPr>
      <w:rFonts w:ascii="Times New Roman" w:hAnsi="Times New Roman"/>
      <w:b/>
      <w:sz w:val="24"/>
    </w:rPr>
  </w:style>
  <w:style w:type="paragraph" w:customStyle="1" w:styleId="afffffffff0">
    <w:name w:val="Текст ЭР (см. также)"/>
    <w:basedOn w:val="a"/>
    <w:next w:val="a"/>
    <w:link w:val="af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f1">
    <w:name w:val="Текст ЭР (см. также)"/>
    <w:basedOn w:val="1"/>
    <w:link w:val="afffffffff0"/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rPr>
      <w:rFonts w:ascii="Arial" w:hAnsi="Arial"/>
      <w:b/>
      <w:i/>
      <w:sz w:val="28"/>
    </w:rPr>
  </w:style>
  <w:style w:type="paragraph" w:customStyle="1" w:styleId="aff0">
    <w:name w:val="Текст (лев. подпись)"/>
    <w:basedOn w:val="a"/>
    <w:next w:val="a"/>
    <w:link w:val="aff2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2">
    <w:name w:val="Текст (лев. подпись)"/>
    <w:basedOn w:val="1"/>
    <w:link w:val="aff0"/>
    <w:rPr>
      <w:rFonts w:ascii="Times New Roman" w:hAnsi="Times New Roman"/>
      <w:sz w:val="24"/>
    </w:rPr>
  </w:style>
  <w:style w:type="paragraph" w:customStyle="1" w:styleId="1ffff0">
    <w:name w:val="Знак сноски1"/>
    <w:link w:val="1ffff1"/>
    <w:rPr>
      <w:vertAlign w:val="superscript"/>
    </w:rPr>
  </w:style>
  <w:style w:type="character" w:customStyle="1" w:styleId="1ffff1">
    <w:name w:val="Знак сноски1"/>
    <w:link w:val="1ffff0"/>
    <w:rPr>
      <w:vertAlign w:val="superscript"/>
    </w:rPr>
  </w:style>
  <w:style w:type="paragraph" w:customStyle="1" w:styleId="1ffff2">
    <w:name w:val="Основной шрифт абзаца1"/>
    <w:link w:val="1ffff3"/>
  </w:style>
  <w:style w:type="character" w:customStyle="1" w:styleId="1ffff3">
    <w:name w:val="Основной шрифт абзаца1"/>
    <w:link w:val="1ffff2"/>
  </w:style>
  <w:style w:type="paragraph" w:customStyle="1" w:styleId="affffff6">
    <w:name w:val="Нормальный (таблица)"/>
    <w:basedOn w:val="a"/>
    <w:next w:val="a"/>
    <w:link w:val="affffff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f8">
    <w:name w:val="Нормальный (таблица)"/>
    <w:basedOn w:val="1"/>
    <w:link w:val="affffff6"/>
    <w:rPr>
      <w:rFonts w:ascii="Times New Roman" w:hAnsi="Times New Roman"/>
      <w:sz w:val="24"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afffffffff2">
    <w:name w:val="Заголовок статьи"/>
    <w:basedOn w:val="a"/>
    <w:next w:val="a"/>
    <w:link w:val="afffffffff3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3">
    <w:name w:val="Заголовок статьи"/>
    <w:basedOn w:val="1"/>
    <w:link w:val="afffffffff2"/>
    <w:rPr>
      <w:rFonts w:ascii="Times New Roman" w:hAnsi="Times New Roman"/>
      <w:sz w:val="24"/>
    </w:rPr>
  </w:style>
  <w:style w:type="paragraph" w:customStyle="1" w:styleId="afffffffff4">
    <w:name w:val="Примечание."/>
    <w:basedOn w:val="ae"/>
    <w:next w:val="a"/>
    <w:link w:val="afffffffff5"/>
  </w:style>
  <w:style w:type="character" w:customStyle="1" w:styleId="afffffffff5">
    <w:name w:val="Примечание."/>
    <w:basedOn w:val="af0"/>
    <w:link w:val="afffffffff4"/>
    <w:rPr>
      <w:rFonts w:ascii="Times New Roman" w:hAnsi="Times New Roman"/>
      <w:sz w:val="24"/>
      <w:shd w:val="clear" w:color="auto" w:fill="F5F3DA"/>
    </w:rPr>
  </w:style>
  <w:style w:type="paragraph" w:customStyle="1" w:styleId="1ffff4">
    <w:name w:val="Слабое выделение1"/>
    <w:link w:val="1ffff5"/>
    <w:rPr>
      <w:i/>
      <w:color w:val="404040"/>
    </w:rPr>
  </w:style>
  <w:style w:type="character" w:customStyle="1" w:styleId="1ffff5">
    <w:name w:val="Слабое выделение1"/>
    <w:link w:val="1ffff4"/>
    <w:rPr>
      <w:i/>
      <w:color w:val="404040"/>
    </w:rPr>
  </w:style>
  <w:style w:type="paragraph" w:customStyle="1" w:styleId="afffffffff6">
    <w:name w:val="Ссылка на официальную публикацию"/>
    <w:basedOn w:val="a"/>
    <w:next w:val="a"/>
    <w:link w:val="afffffffff7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ffff7">
    <w:name w:val="Ссылка на официальную публикацию"/>
    <w:basedOn w:val="1"/>
    <w:link w:val="afffffffff6"/>
    <w:rPr>
      <w:rFonts w:ascii="Times New Roman" w:hAnsi="Times New Roman"/>
      <w:sz w:val="24"/>
    </w:rPr>
  </w:style>
  <w:style w:type="table" w:customStyle="1" w:styleId="afffffffff8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fff9">
    <w:name w:val="Table Grid"/>
    <w:basedOn w:val="a1"/>
    <w:pPr>
      <w:ind w:left="-1" w:hanging="1"/>
      <w:outlineLv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a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b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c">
    <w:basedOn w:val="TableNormal"/>
    <w:semiHidden/>
    <w:unhideWhenUsed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d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pPr>
      <w:spacing w:line="1" w:lineRule="atLeast"/>
      <w:ind w:left="-1" w:hanging="1"/>
      <w:outlineLv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line="1" w:lineRule="atLeast"/>
      <w:ind w:left="-1" w:hanging="1"/>
      <w:outlineLv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e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0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1">
    <w:basedOn w:val="TableNormal"/>
    <w:semiHidden/>
    <w:unhideWhenUsed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character" w:styleId="affffffffff2">
    <w:name w:val="Strong"/>
    <w:uiPriority w:val="22"/>
    <w:qFormat/>
    <w:rsid w:val="001F5E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  <w:ind w:left="-1" w:hanging="1"/>
      <w:outlineLv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Колонтитул (правый)"/>
    <w:basedOn w:val="a4"/>
    <w:next w:val="a"/>
    <w:link w:val="a5"/>
    <w:rPr>
      <w:sz w:val="14"/>
    </w:rPr>
  </w:style>
  <w:style w:type="character" w:customStyle="1" w:styleId="a5">
    <w:name w:val="Колонтитул (правый)"/>
    <w:basedOn w:val="a6"/>
    <w:link w:val="a3"/>
    <w:rPr>
      <w:rFonts w:ascii="Times New Roman" w:hAnsi="Times New Roman"/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link w:val="F11111431331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111114313310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1"/>
    <w:link w:val="F11111431331"/>
    <w:rPr>
      <w:rFonts w:ascii="Times New Roman" w:hAnsi="Times New Roman"/>
      <w:sz w:val="20"/>
    </w:rPr>
  </w:style>
  <w:style w:type="paragraph" w:styleId="20">
    <w:name w:val="toc 2"/>
    <w:basedOn w:val="a"/>
    <w:next w:val="a"/>
    <w:link w:val="22"/>
    <w:uiPriority w:val="39"/>
    <w:pPr>
      <w:spacing w:before="120" w:after="0" w:line="240" w:lineRule="auto"/>
      <w:ind w:left="240" w:firstLine="0"/>
    </w:pPr>
    <w:rPr>
      <w:i/>
      <w:sz w:val="20"/>
    </w:rPr>
  </w:style>
  <w:style w:type="character" w:customStyle="1" w:styleId="22">
    <w:name w:val="Оглавление 2 Знак"/>
    <w:basedOn w:val="1"/>
    <w:link w:val="20"/>
    <w:rPr>
      <w:i/>
      <w:sz w:val="20"/>
    </w:rPr>
  </w:style>
  <w:style w:type="paragraph" w:styleId="a7">
    <w:name w:val="annotation text"/>
    <w:basedOn w:val="a"/>
    <w:link w:val="23"/>
    <w:pPr>
      <w:spacing w:after="0" w:line="240" w:lineRule="auto"/>
    </w:pPr>
    <w:rPr>
      <w:sz w:val="20"/>
    </w:rPr>
  </w:style>
  <w:style w:type="character" w:customStyle="1" w:styleId="23">
    <w:name w:val="Текст примечания Знак2"/>
    <w:basedOn w:val="1"/>
    <w:link w:val="a7"/>
    <w:rPr>
      <w:sz w:val="20"/>
    </w:rPr>
  </w:style>
  <w:style w:type="paragraph" w:styleId="24">
    <w:name w:val="Body Text Indent 2"/>
    <w:basedOn w:val="a"/>
    <w:link w:val="210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4"/>
    <w:rPr>
      <w:rFonts w:ascii="Times New Roman" w:hAnsi="Times New Roman"/>
      <w:sz w:val="24"/>
    </w:rPr>
  </w:style>
  <w:style w:type="paragraph" w:styleId="40">
    <w:name w:val="toc 4"/>
    <w:basedOn w:val="a"/>
    <w:next w:val="a"/>
    <w:link w:val="42"/>
    <w:uiPriority w:val="39"/>
    <w:pPr>
      <w:spacing w:after="0" w:line="240" w:lineRule="auto"/>
      <w:ind w:left="720" w:firstLine="0"/>
    </w:pPr>
    <w:rPr>
      <w:sz w:val="20"/>
    </w:rPr>
  </w:style>
  <w:style w:type="character" w:customStyle="1" w:styleId="42">
    <w:name w:val="Оглавление 4 Знак"/>
    <w:basedOn w:val="1"/>
    <w:link w:val="40"/>
    <w:rPr>
      <w:sz w:val="20"/>
    </w:rPr>
  </w:style>
  <w:style w:type="paragraph" w:customStyle="1" w:styleId="a8">
    <w:name w:val="Сравнение редакций"/>
    <w:link w:val="a9"/>
    <w:rPr>
      <w:b/>
      <w:color w:val="26282F"/>
    </w:rPr>
  </w:style>
  <w:style w:type="character" w:customStyle="1" w:styleId="a9">
    <w:name w:val="Сравнение редакций"/>
    <w:link w:val="a8"/>
    <w:rPr>
      <w:b/>
      <w:color w:val="26282F"/>
    </w:rPr>
  </w:style>
  <w:style w:type="paragraph" w:styleId="61">
    <w:name w:val="toc 6"/>
    <w:basedOn w:val="a"/>
    <w:next w:val="a"/>
    <w:link w:val="62"/>
    <w:uiPriority w:val="39"/>
    <w:pPr>
      <w:spacing w:after="0" w:line="240" w:lineRule="auto"/>
      <w:ind w:left="1200" w:firstLine="0"/>
    </w:pPr>
    <w:rPr>
      <w:sz w:val="20"/>
    </w:rPr>
  </w:style>
  <w:style w:type="character" w:customStyle="1" w:styleId="62">
    <w:name w:val="Оглавление 6 Знак"/>
    <w:basedOn w:val="1"/>
    <w:link w:val="61"/>
    <w:rPr>
      <w:sz w:val="20"/>
    </w:rPr>
  </w:style>
  <w:style w:type="paragraph" w:styleId="aa">
    <w:name w:val="Balloon Text"/>
    <w:basedOn w:val="a"/>
    <w:link w:val="12"/>
    <w:pPr>
      <w:spacing w:after="0" w:line="240" w:lineRule="auto"/>
    </w:pPr>
    <w:rPr>
      <w:rFonts w:ascii="Segoe UI" w:hAnsi="Segoe UI"/>
      <w:sz w:val="18"/>
    </w:rPr>
  </w:style>
  <w:style w:type="character" w:customStyle="1" w:styleId="12">
    <w:name w:val="Текст выноски Знак1"/>
    <w:basedOn w:val="1"/>
    <w:link w:val="aa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 w:firstLine="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customStyle="1" w:styleId="ab">
    <w:name w:val="Ссылка на утративший силу документ"/>
    <w:link w:val="ac"/>
    <w:rPr>
      <w:b/>
      <w:color w:val="749232"/>
    </w:rPr>
  </w:style>
  <w:style w:type="character" w:customStyle="1" w:styleId="ac">
    <w:name w:val="Ссылка на утративший силу документ"/>
    <w:link w:val="ab"/>
    <w:rPr>
      <w:b/>
      <w:color w:val="749232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25">
    <w:name w:val="Заголовок 2 Знак"/>
    <w:link w:val="26"/>
    <w:rPr>
      <w:rFonts w:ascii="Arial" w:hAnsi="Arial"/>
      <w:b/>
      <w:i/>
      <w:sz w:val="28"/>
    </w:rPr>
  </w:style>
  <w:style w:type="character" w:customStyle="1" w:styleId="26">
    <w:name w:val="Заголовок 2 Знак"/>
    <w:link w:val="25"/>
    <w:rPr>
      <w:rFonts w:ascii="Arial" w:hAnsi="Arial"/>
      <w:b/>
      <w:i/>
      <w:sz w:val="28"/>
    </w:rPr>
  </w:style>
  <w:style w:type="paragraph" w:customStyle="1" w:styleId="ad">
    <w:name w:val="Внимание: недобросовестность!"/>
    <w:basedOn w:val="ae"/>
    <w:next w:val="a"/>
    <w:link w:val="af"/>
  </w:style>
  <w:style w:type="character" w:customStyle="1" w:styleId="af">
    <w:name w:val="Внимание: недобросовестность!"/>
    <w:basedOn w:val="af0"/>
    <w:link w:val="ad"/>
    <w:rPr>
      <w:rFonts w:ascii="Times New Roman" w:hAnsi="Times New Roman"/>
      <w:sz w:val="24"/>
      <w:shd w:val="clear" w:color="auto" w:fill="F5F3DA"/>
    </w:rPr>
  </w:style>
  <w:style w:type="paragraph" w:customStyle="1" w:styleId="30">
    <w:name w:val="Основной шрифт абзаца3"/>
    <w:link w:val="32"/>
  </w:style>
  <w:style w:type="character" w:customStyle="1" w:styleId="32">
    <w:name w:val="Основной шрифт абзаца3"/>
    <w:link w:val="30"/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link w:val="124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240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1"/>
    <w:link w:val="124"/>
    <w:rPr>
      <w:rFonts w:ascii="Times New Roman" w:hAnsi="Times New Roman"/>
      <w:sz w:val="24"/>
    </w:rPr>
  </w:style>
  <w:style w:type="paragraph" w:customStyle="1" w:styleId="af1">
    <w:name w:val="Формула"/>
    <w:basedOn w:val="a"/>
    <w:next w:val="a"/>
    <w:link w:val="af2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2">
    <w:name w:val="Формула"/>
    <w:basedOn w:val="1"/>
    <w:link w:val="af1"/>
    <w:rPr>
      <w:rFonts w:ascii="Times New Roman" w:hAnsi="Times New Roman"/>
      <w:sz w:val="24"/>
      <w:shd w:val="clear" w:color="auto" w:fill="F5F3DA"/>
    </w:rPr>
  </w:style>
  <w:style w:type="paragraph" w:customStyle="1" w:styleId="af3">
    <w:name w:val="Постоянная часть"/>
    <w:basedOn w:val="af4"/>
    <w:next w:val="a"/>
    <w:link w:val="af5"/>
    <w:rPr>
      <w:sz w:val="20"/>
    </w:rPr>
  </w:style>
  <w:style w:type="character" w:customStyle="1" w:styleId="af5">
    <w:name w:val="Постоянная часть"/>
    <w:basedOn w:val="af6"/>
    <w:link w:val="af3"/>
    <w:rPr>
      <w:rFonts w:ascii="Verdana" w:hAnsi="Verdana"/>
      <w:sz w:val="20"/>
    </w:rPr>
  </w:style>
  <w:style w:type="paragraph" w:customStyle="1" w:styleId="af7">
    <w:name w:val="Заголовок своего сообщения"/>
    <w:link w:val="af8"/>
    <w:rPr>
      <w:b/>
      <w:color w:val="26282F"/>
    </w:rPr>
  </w:style>
  <w:style w:type="character" w:customStyle="1" w:styleId="af8">
    <w:name w:val="Заголовок своего сообщения"/>
    <w:link w:val="af7"/>
    <w:rPr>
      <w:b/>
      <w:color w:val="26282F"/>
    </w:rPr>
  </w:style>
  <w:style w:type="paragraph" w:customStyle="1" w:styleId="2ListParagraph">
    <w:name w:val="Абзац списка Знак;Содержание. 2 уровень Знак;List Paragraph Знак"/>
    <w:link w:val="2ListParagraph0"/>
    <w:rPr>
      <w:rFonts w:ascii="Times New Roman" w:hAnsi="Times New Roman"/>
      <w:sz w:val="24"/>
    </w:rPr>
  </w:style>
  <w:style w:type="character" w:customStyle="1" w:styleId="2ListParagraph0">
    <w:name w:val="Абзац списка Знак;Содержание. 2 уровень Знак;List Paragraph Знак"/>
    <w:link w:val="2ListParagraph"/>
    <w:rPr>
      <w:rFonts w:ascii="Times New Roman" w:hAnsi="Times New Roman"/>
      <w:sz w:val="24"/>
    </w:rPr>
  </w:style>
  <w:style w:type="paragraph" w:styleId="af9">
    <w:name w:val="List Paragraph"/>
    <w:aliases w:val="Содержание. 2 уровень"/>
    <w:basedOn w:val="a"/>
    <w:link w:val="afa"/>
    <w:qFormat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a">
    <w:name w:val="Абзац списка Знак"/>
    <w:aliases w:val="Содержание. 2 уровень Знак"/>
    <w:basedOn w:val="1"/>
    <w:link w:val="af9"/>
    <w:qFormat/>
    <w:rPr>
      <w:rFonts w:asciiTheme="minorHAnsi" w:hAnsiTheme="minorHAnsi"/>
      <w:sz w:val="22"/>
    </w:rPr>
  </w:style>
  <w:style w:type="paragraph" w:customStyle="1" w:styleId="a4">
    <w:name w:val="Текст (прав. подпись)"/>
    <w:basedOn w:val="a"/>
    <w:next w:val="a"/>
    <w:link w:val="a6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6">
    <w:name w:val="Текст (прав. подпись)"/>
    <w:basedOn w:val="1"/>
    <w:link w:val="a4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1">
    <w:name w:val="Заголовок 3 Знак1"/>
    <w:basedOn w:val="1"/>
    <w:link w:val="3"/>
    <w:rPr>
      <w:rFonts w:ascii="Arial" w:hAnsi="Arial"/>
      <w:b/>
      <w:sz w:val="26"/>
    </w:rPr>
  </w:style>
  <w:style w:type="paragraph" w:customStyle="1" w:styleId="afb">
    <w:name w:val="Куда обратиться?"/>
    <w:basedOn w:val="ae"/>
    <w:next w:val="a"/>
    <w:link w:val="afc"/>
  </w:style>
  <w:style w:type="character" w:customStyle="1" w:styleId="afc">
    <w:name w:val="Куда обратиться?"/>
    <w:basedOn w:val="af0"/>
    <w:link w:val="afb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Выделение для Базового Поиска"/>
    <w:link w:val="afe"/>
    <w:rPr>
      <w:b/>
      <w:color w:val="0058A9"/>
    </w:rPr>
  </w:style>
  <w:style w:type="character" w:customStyle="1" w:styleId="afe">
    <w:name w:val="Выделение для Базового Поиска"/>
    <w:link w:val="afd"/>
    <w:rPr>
      <w:b/>
      <w:color w:val="0058A9"/>
    </w:rPr>
  </w:style>
  <w:style w:type="paragraph" w:customStyle="1" w:styleId="aff">
    <w:name w:val="Колонтитул (левый)"/>
    <w:basedOn w:val="aff0"/>
    <w:next w:val="a"/>
    <w:link w:val="aff1"/>
    <w:rPr>
      <w:sz w:val="14"/>
    </w:rPr>
  </w:style>
  <w:style w:type="character" w:customStyle="1" w:styleId="aff1">
    <w:name w:val="Колонтитул (левый)"/>
    <w:basedOn w:val="aff2"/>
    <w:link w:val="aff"/>
    <w:rPr>
      <w:rFonts w:ascii="Times New Roman" w:hAnsi="Times New Roman"/>
      <w:sz w:val="14"/>
    </w:rPr>
  </w:style>
  <w:style w:type="paragraph" w:customStyle="1" w:styleId="aff3">
    <w:name w:val="Таблицы (моноширинный)"/>
    <w:basedOn w:val="a"/>
    <w:next w:val="a"/>
    <w:link w:val="aff4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4">
    <w:name w:val="Таблицы (моноширинный)"/>
    <w:basedOn w:val="1"/>
    <w:link w:val="aff3"/>
    <w:rPr>
      <w:rFonts w:ascii="Courier New" w:hAnsi="Courier New"/>
      <w:sz w:val="24"/>
    </w:rPr>
  </w:style>
  <w:style w:type="paragraph" w:customStyle="1" w:styleId="aff5">
    <w:name w:val="Моноширинный"/>
    <w:basedOn w:val="a"/>
    <w:next w:val="a"/>
    <w:link w:val="aff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6">
    <w:name w:val="Моноширинный"/>
    <w:basedOn w:val="1"/>
    <w:link w:val="aff5"/>
    <w:rPr>
      <w:rFonts w:ascii="Courier New" w:hAnsi="Courier New"/>
      <w:sz w:val="24"/>
    </w:rPr>
  </w:style>
  <w:style w:type="paragraph" w:customStyle="1" w:styleId="aff7">
    <w:name w:val="Пример."/>
    <w:basedOn w:val="ae"/>
    <w:next w:val="a"/>
    <w:link w:val="aff8"/>
  </w:style>
  <w:style w:type="character" w:customStyle="1" w:styleId="aff8">
    <w:name w:val="Пример."/>
    <w:basedOn w:val="af0"/>
    <w:link w:val="aff7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Подзаголовок Знак"/>
    <w:link w:val="affa"/>
    <w:rPr>
      <w:rFonts w:ascii="Calibri Light" w:hAnsi="Calibri Light"/>
      <w:sz w:val="24"/>
    </w:rPr>
  </w:style>
  <w:style w:type="character" w:customStyle="1" w:styleId="affa">
    <w:name w:val="Подзаголовок Знак"/>
    <w:link w:val="aff9"/>
    <w:rPr>
      <w:rFonts w:ascii="Calibri Light" w:hAnsi="Calibri Light"/>
      <w:sz w:val="24"/>
    </w:rPr>
  </w:style>
  <w:style w:type="paragraph" w:customStyle="1" w:styleId="affb">
    <w:name w:val="Сравнение редакций. Удаленный фрагмент"/>
    <w:link w:val="affc"/>
    <w:rPr>
      <w:shd w:val="clear" w:color="auto" w:fill="C4C413"/>
    </w:rPr>
  </w:style>
  <w:style w:type="character" w:customStyle="1" w:styleId="affc">
    <w:name w:val="Сравнение редакций. Удаленный фрагмент"/>
    <w:link w:val="affb"/>
    <w:rPr>
      <w:shd w:val="clear" w:color="auto" w:fill="C4C413"/>
    </w:rPr>
  </w:style>
  <w:style w:type="paragraph" w:customStyle="1" w:styleId="affd">
    <w:name w:val="Заголовок группы контролов"/>
    <w:basedOn w:val="a"/>
    <w:next w:val="a"/>
    <w:link w:val="affe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character" w:customStyle="1" w:styleId="affe">
    <w:name w:val="Заголовок группы контролов"/>
    <w:basedOn w:val="1"/>
    <w:link w:val="affd"/>
    <w:rPr>
      <w:rFonts w:ascii="Times New Roman" w:hAnsi="Times New Roman"/>
      <w:b/>
      <w:sz w:val="24"/>
    </w:rPr>
  </w:style>
  <w:style w:type="paragraph" w:customStyle="1" w:styleId="15">
    <w:name w:val="Обычный1"/>
    <w:link w:val="16"/>
    <w:rPr>
      <w:sz w:val="22"/>
    </w:rPr>
  </w:style>
  <w:style w:type="character" w:customStyle="1" w:styleId="16">
    <w:name w:val="Обычный1"/>
    <w:link w:val="15"/>
    <w:rPr>
      <w:sz w:val="22"/>
    </w:rPr>
  </w:style>
  <w:style w:type="paragraph" w:customStyle="1" w:styleId="afff">
    <w:name w:val="Текст (справка)"/>
    <w:basedOn w:val="a"/>
    <w:next w:val="a"/>
    <w:link w:val="afff0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character" w:customStyle="1" w:styleId="afff0">
    <w:name w:val="Текст (справка)"/>
    <w:basedOn w:val="1"/>
    <w:link w:val="afff"/>
    <w:rPr>
      <w:rFonts w:ascii="Times New Roman" w:hAnsi="Times New Roman"/>
      <w:sz w:val="24"/>
    </w:rPr>
  </w:style>
  <w:style w:type="paragraph" w:customStyle="1" w:styleId="17">
    <w:name w:val="Основной текст1"/>
    <w:basedOn w:val="a"/>
    <w:link w:val="18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character" w:customStyle="1" w:styleId="18">
    <w:name w:val="Основной текст1"/>
    <w:basedOn w:val="1"/>
    <w:link w:val="17"/>
    <w:rPr>
      <w:rFonts w:ascii="Times New Roman" w:hAnsi="Times New Roman"/>
      <w:sz w:val="19"/>
    </w:rPr>
  </w:style>
  <w:style w:type="paragraph" w:customStyle="1" w:styleId="19">
    <w:name w:val="Обычный1"/>
    <w:link w:val="1a"/>
    <w:rPr>
      <w:sz w:val="22"/>
    </w:rPr>
  </w:style>
  <w:style w:type="character" w:customStyle="1" w:styleId="1a">
    <w:name w:val="Обычный1"/>
    <w:link w:val="19"/>
    <w:rPr>
      <w:sz w:val="22"/>
    </w:rPr>
  </w:style>
  <w:style w:type="paragraph" w:customStyle="1" w:styleId="45">
    <w:name w:val="Заголовок 4 Знак"/>
    <w:link w:val="46"/>
    <w:rPr>
      <w:rFonts w:ascii="Times New Roman" w:hAnsi="Times New Roman"/>
      <w:b/>
      <w:sz w:val="24"/>
    </w:rPr>
  </w:style>
  <w:style w:type="character" w:customStyle="1" w:styleId="46">
    <w:name w:val="Заголовок 4 Знак"/>
    <w:link w:val="45"/>
    <w:rPr>
      <w:rFonts w:ascii="Times New Roman" w:hAnsi="Times New Roman"/>
      <w:b/>
      <w:sz w:val="24"/>
    </w:rPr>
  </w:style>
  <w:style w:type="paragraph" w:customStyle="1" w:styleId="afff1">
    <w:name w:val="Текст примечания Знак"/>
    <w:link w:val="afff2"/>
  </w:style>
  <w:style w:type="character" w:customStyle="1" w:styleId="afff2">
    <w:name w:val="Текст примечания Знак"/>
    <w:link w:val="afff1"/>
  </w:style>
  <w:style w:type="paragraph" w:customStyle="1" w:styleId="33">
    <w:name w:val="Заголовок 3 Знак"/>
    <w:link w:val="34"/>
    <w:rPr>
      <w:rFonts w:ascii="Arial" w:hAnsi="Arial"/>
      <w:b/>
      <w:sz w:val="26"/>
    </w:rPr>
  </w:style>
  <w:style w:type="character" w:customStyle="1" w:styleId="34">
    <w:name w:val="Заголовок 3 Знак"/>
    <w:link w:val="33"/>
    <w:rPr>
      <w:rFonts w:ascii="Arial" w:hAnsi="Arial"/>
      <w:b/>
      <w:sz w:val="26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link w:val="111"/>
    <w:rPr>
      <w:rFonts w:ascii="Times New Roman" w:hAnsi="Times New Roman"/>
      <w:sz w:val="24"/>
    </w:rPr>
  </w:style>
  <w:style w:type="character" w:customStyle="1" w:styleId="111">
    <w:name w:val="Нижний колонтитул Знак;Нижний колонтитул Знак Знак Знак Знак;Нижний колонтитул1 Знак;Нижний колонтитул Знак Знак Знак1"/>
    <w:link w:val="110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afff3">
    <w:name w:val="Тема примечания Знак"/>
    <w:link w:val="afff4"/>
    <w:rPr>
      <w:rFonts w:ascii="Times New Roman" w:hAnsi="Times New Roman"/>
      <w:b/>
    </w:rPr>
  </w:style>
  <w:style w:type="character" w:customStyle="1" w:styleId="afff4">
    <w:name w:val="Тема примечания Знак"/>
    <w:link w:val="afff3"/>
    <w:rPr>
      <w:rFonts w:ascii="Times New Roman" w:hAnsi="Times New Roman"/>
      <w:b/>
    </w:rPr>
  </w:style>
  <w:style w:type="paragraph" w:customStyle="1" w:styleId="afff5">
    <w:name w:val="Технический комментарий"/>
    <w:basedOn w:val="a"/>
    <w:next w:val="a"/>
    <w:link w:val="afff6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6">
    <w:name w:val="Технический комментарий"/>
    <w:basedOn w:val="1"/>
    <w:link w:val="afff5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9">
    <w:name w:val="Основной текст (2)"/>
    <w:basedOn w:val="a"/>
    <w:link w:val="2a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character" w:customStyle="1" w:styleId="2a">
    <w:name w:val="Основной текст (2)"/>
    <w:basedOn w:val="1"/>
    <w:link w:val="29"/>
    <w:rPr>
      <w:rFonts w:ascii="Times New Roman" w:hAnsi="Times New Roman"/>
      <w:sz w:val="16"/>
    </w:rPr>
  </w:style>
  <w:style w:type="paragraph" w:customStyle="1" w:styleId="afff7">
    <w:name w:val="Информация об изменениях документа"/>
    <w:basedOn w:val="afff8"/>
    <w:next w:val="a"/>
    <w:link w:val="afff9"/>
    <w:rPr>
      <w:i/>
    </w:rPr>
  </w:style>
  <w:style w:type="character" w:customStyle="1" w:styleId="afff9">
    <w:name w:val="Информация об изменениях документа"/>
    <w:basedOn w:val="afffa"/>
    <w:link w:val="afff7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b">
    <w:name w:val="Обычный1"/>
    <w:link w:val="1c"/>
    <w:rPr>
      <w:sz w:val="22"/>
    </w:rPr>
  </w:style>
  <w:style w:type="character" w:customStyle="1" w:styleId="1c">
    <w:name w:val="Обычный1"/>
    <w:link w:val="1b"/>
    <w:rPr>
      <w:sz w:val="22"/>
    </w:rPr>
  </w:style>
  <w:style w:type="paragraph" w:customStyle="1" w:styleId="afffb">
    <w:name w:val="Цветовое выделение"/>
    <w:link w:val="afffc"/>
    <w:rPr>
      <w:b/>
      <w:color w:val="26282F"/>
    </w:rPr>
  </w:style>
  <w:style w:type="character" w:customStyle="1" w:styleId="afffc">
    <w:name w:val="Цветовое выделение"/>
    <w:link w:val="afffb"/>
    <w:rPr>
      <w:b/>
      <w:color w:val="26282F"/>
    </w:rPr>
  </w:style>
  <w:style w:type="paragraph" w:customStyle="1" w:styleId="afffd">
    <w:name w:val="Заголовок ЭР (правое окно)"/>
    <w:basedOn w:val="afffe"/>
    <w:next w:val="a"/>
    <w:link w:val="affff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Pr>
      <w:rFonts w:ascii="Times New Roman" w:hAnsi="Times New Roman"/>
      <w:b/>
      <w:color w:val="26282F"/>
      <w:sz w:val="26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customStyle="1" w:styleId="affff1">
    <w:name w:val="Внимание: криминал!!"/>
    <w:basedOn w:val="ae"/>
    <w:next w:val="a"/>
    <w:link w:val="affff2"/>
  </w:style>
  <w:style w:type="character" w:customStyle="1" w:styleId="affff2">
    <w:name w:val="Внимание: криминал!!"/>
    <w:basedOn w:val="af0"/>
    <w:link w:val="affff1"/>
    <w:rPr>
      <w:rFonts w:ascii="Times New Roman" w:hAnsi="Times New Roman"/>
      <w:sz w:val="24"/>
      <w:shd w:val="clear" w:color="auto" w:fill="F5F3DA"/>
    </w:rPr>
  </w:style>
  <w:style w:type="paragraph" w:customStyle="1" w:styleId="affff3">
    <w:name w:val="Найденные слова"/>
    <w:link w:val="affff4"/>
    <w:rPr>
      <w:b/>
      <w:color w:val="26282F"/>
      <w:shd w:val="clear" w:color="auto" w:fill="FFF580"/>
    </w:rPr>
  </w:style>
  <w:style w:type="character" w:customStyle="1" w:styleId="affff4">
    <w:name w:val="Найденные слова"/>
    <w:link w:val="affff3"/>
    <w:rPr>
      <w:b/>
      <w:color w:val="26282F"/>
      <w:shd w:val="clear" w:color="auto" w:fill="FFF580"/>
    </w:rPr>
  </w:style>
  <w:style w:type="paragraph" w:customStyle="1" w:styleId="affff5">
    <w:name w:val="Оглавление"/>
    <w:basedOn w:val="aff3"/>
    <w:next w:val="a"/>
    <w:link w:val="affff6"/>
    <w:pPr>
      <w:ind w:left="140" w:firstLine="0"/>
    </w:pPr>
  </w:style>
  <w:style w:type="character" w:customStyle="1" w:styleId="affff6">
    <w:name w:val="Оглавление"/>
    <w:basedOn w:val="aff4"/>
    <w:link w:val="affff5"/>
    <w:rPr>
      <w:rFonts w:ascii="Courier New" w:hAnsi="Courier New"/>
      <w:sz w:val="24"/>
    </w:rPr>
  </w:style>
  <w:style w:type="paragraph" w:customStyle="1" w:styleId="affff7">
    <w:name w:val="Подзаголовок для информации об изменениях"/>
    <w:basedOn w:val="affff8"/>
    <w:next w:val="a"/>
    <w:link w:val="affff9"/>
    <w:rPr>
      <w:b/>
    </w:rPr>
  </w:style>
  <w:style w:type="character" w:customStyle="1" w:styleId="affff9">
    <w:name w:val="Подзаголовок для информации об изменениях"/>
    <w:basedOn w:val="affffa"/>
    <w:link w:val="affff7"/>
    <w:rPr>
      <w:rFonts w:ascii="Times New Roman" w:hAnsi="Times New Roman"/>
      <w:b/>
      <w:color w:val="353842"/>
      <w:sz w:val="18"/>
    </w:rPr>
  </w:style>
  <w:style w:type="paragraph" w:customStyle="1" w:styleId="affffb">
    <w:name w:val="Подвал для информации об изменениях"/>
    <w:basedOn w:val="10"/>
    <w:next w:val="a"/>
    <w:link w:val="affffc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c">
    <w:name w:val="Подвал для информации об изменениях"/>
    <w:basedOn w:val="11"/>
    <w:link w:val="affffb"/>
    <w:rPr>
      <w:rFonts w:ascii="Times New Roman" w:hAnsi="Times New Roman"/>
      <w:b w:val="0"/>
      <w:sz w:val="18"/>
    </w:rPr>
  </w:style>
  <w:style w:type="paragraph" w:customStyle="1" w:styleId="affffd">
    <w:name w:val="Словарная статья"/>
    <w:basedOn w:val="a"/>
    <w:next w:val="a"/>
    <w:link w:val="affffe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e">
    <w:name w:val="Словарная статья"/>
    <w:basedOn w:val="1"/>
    <w:link w:val="affffd"/>
    <w:rPr>
      <w:rFonts w:ascii="Times New Roman" w:hAnsi="Times New Roman"/>
      <w:sz w:val="24"/>
    </w:rPr>
  </w:style>
  <w:style w:type="paragraph" w:customStyle="1" w:styleId="afffff">
    <w:name w:val="Опечатки"/>
    <w:link w:val="afffff0"/>
    <w:rPr>
      <w:color w:val="FF0000"/>
    </w:rPr>
  </w:style>
  <w:style w:type="character" w:customStyle="1" w:styleId="afffff0">
    <w:name w:val="Опечатки"/>
    <w:link w:val="afffff"/>
    <w:rPr>
      <w:color w:val="FF0000"/>
    </w:rPr>
  </w:style>
  <w:style w:type="paragraph" w:styleId="2b">
    <w:name w:val="Body Text 2"/>
    <w:basedOn w:val="a"/>
    <w:link w:val="211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2 Знак1"/>
    <w:basedOn w:val="1"/>
    <w:link w:val="2b"/>
    <w:rPr>
      <w:rFonts w:ascii="Times New Roman" w:hAnsi="Times New Roman"/>
      <w:sz w:val="24"/>
    </w:rPr>
  </w:style>
  <w:style w:type="paragraph" w:customStyle="1" w:styleId="af4">
    <w:name w:val="Основное меню (преемственное)"/>
    <w:basedOn w:val="a"/>
    <w:next w:val="a"/>
    <w:link w:val="af6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character" w:customStyle="1" w:styleId="af6">
    <w:name w:val="Основное меню (преемственное)"/>
    <w:basedOn w:val="1"/>
    <w:link w:val="af4"/>
    <w:rPr>
      <w:rFonts w:ascii="Verdana" w:hAnsi="Verdana"/>
      <w:sz w:val="22"/>
    </w:rPr>
  </w:style>
  <w:style w:type="paragraph" w:customStyle="1" w:styleId="afffff1">
    <w:name w:val="Сравнение редакций. Добавленный фрагмент"/>
    <w:link w:val="afffff2"/>
    <w:rPr>
      <w:shd w:val="clear" w:color="auto" w:fill="C1D7FF"/>
    </w:rPr>
  </w:style>
  <w:style w:type="character" w:customStyle="1" w:styleId="afffff2">
    <w:name w:val="Сравнение редакций. Добавленный фрагмент"/>
    <w:link w:val="afffff1"/>
    <w:rPr>
      <w:shd w:val="clear" w:color="auto" w:fill="C1D7FF"/>
    </w:rPr>
  </w:style>
  <w:style w:type="paragraph" w:customStyle="1" w:styleId="35">
    <w:name w:val="Гиперссылка3"/>
    <w:link w:val="36"/>
    <w:rPr>
      <w:color w:val="0000FF"/>
      <w:u w:val="single"/>
    </w:rPr>
  </w:style>
  <w:style w:type="character" w:customStyle="1" w:styleId="36">
    <w:name w:val="Гиперссылка3"/>
    <w:link w:val="35"/>
    <w:rPr>
      <w:color w:val="0000FF"/>
      <w:u w:val="single"/>
    </w:rPr>
  </w:style>
  <w:style w:type="paragraph" w:styleId="afffff3">
    <w:name w:val="header"/>
    <w:basedOn w:val="a"/>
    <w:link w:val="1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f1">
    <w:name w:val="Верхний колонтитул Знак1"/>
    <w:basedOn w:val="1"/>
    <w:link w:val="afffff3"/>
    <w:rPr>
      <w:rFonts w:ascii="Times New Roman" w:hAnsi="Times New Roman"/>
      <w:sz w:val="24"/>
    </w:rPr>
  </w:style>
  <w:style w:type="paragraph" w:customStyle="1" w:styleId="afffff4">
    <w:name w:val="Продолжение ссылки"/>
    <w:link w:val="afffff5"/>
  </w:style>
  <w:style w:type="character" w:customStyle="1" w:styleId="afffff5">
    <w:name w:val="Продолжение ссылки"/>
    <w:link w:val="afffff4"/>
  </w:style>
  <w:style w:type="paragraph" w:customStyle="1" w:styleId="ae">
    <w:name w:val="Внимание"/>
    <w:basedOn w:val="a"/>
    <w:next w:val="a"/>
    <w:link w:val="af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0">
    <w:name w:val="Внимание"/>
    <w:basedOn w:val="1"/>
    <w:link w:val="ae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</w:rPr>
  </w:style>
  <w:style w:type="paragraph" w:customStyle="1" w:styleId="afffff6">
    <w:name w:val="Подчёркнуный текст"/>
    <w:basedOn w:val="a"/>
    <w:next w:val="a"/>
    <w:link w:val="afffff7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7">
    <w:name w:val="Подчёркнуный текст"/>
    <w:basedOn w:val="1"/>
    <w:link w:val="afffff6"/>
    <w:rPr>
      <w:rFonts w:ascii="Times New Roman" w:hAnsi="Times New Roman"/>
      <w:sz w:val="24"/>
    </w:rPr>
  </w:style>
  <w:style w:type="paragraph" w:customStyle="1" w:styleId="afffff8">
    <w:name w:val="Интерактивный заголовок"/>
    <w:basedOn w:val="1f2"/>
    <w:next w:val="a"/>
    <w:link w:val="afffff9"/>
    <w:rPr>
      <w:u w:val="single"/>
    </w:rPr>
  </w:style>
  <w:style w:type="character" w:customStyle="1" w:styleId="afffff9">
    <w:name w:val="Интерактивный заголовок"/>
    <w:basedOn w:val="1f3"/>
    <w:link w:val="afffff8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a">
    <w:name w:val="Текст концевой сноски Знак"/>
    <w:link w:val="afffffb"/>
  </w:style>
  <w:style w:type="character" w:customStyle="1" w:styleId="afffffb">
    <w:name w:val="Текст концевой сноски Знак"/>
    <w:link w:val="afffffa"/>
  </w:style>
  <w:style w:type="paragraph" w:styleId="37">
    <w:name w:val="toc 3"/>
    <w:basedOn w:val="a"/>
    <w:next w:val="a"/>
    <w:link w:val="38"/>
    <w:uiPriority w:val="39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ffffc">
    <w:name w:val="Не вступил в силу"/>
    <w:link w:val="afffffd"/>
    <w:rPr>
      <w:b/>
      <w:shd w:val="clear" w:color="auto" w:fill="D8EDE8"/>
    </w:rPr>
  </w:style>
  <w:style w:type="character" w:customStyle="1" w:styleId="afffffd">
    <w:name w:val="Не вступил в силу"/>
    <w:link w:val="afffffc"/>
    <w:rPr>
      <w:b/>
      <w:shd w:val="clear" w:color="auto" w:fill="D8EDE8"/>
    </w:rPr>
  </w:style>
  <w:style w:type="paragraph" w:customStyle="1" w:styleId="2c">
    <w:name w:val="Гиперссылка2"/>
    <w:link w:val="2d"/>
    <w:rPr>
      <w:color w:val="0000FF"/>
      <w:u w:val="single"/>
    </w:rPr>
  </w:style>
  <w:style w:type="character" w:customStyle="1" w:styleId="2d">
    <w:name w:val="Гиперссылка2"/>
    <w:link w:val="2c"/>
    <w:rPr>
      <w:color w:val="0000FF"/>
      <w:u w:val="single"/>
    </w:rPr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</w:style>
  <w:style w:type="paragraph" w:customStyle="1" w:styleId="Default">
    <w:name w:val="Default"/>
    <w:link w:val="Default0"/>
    <w:pPr>
      <w:spacing w:line="1" w:lineRule="atLeast"/>
      <w:ind w:left="-1" w:hanging="1"/>
      <w:outlineLvl w:val="0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f4">
    <w:name w:val="Обычный1"/>
    <w:link w:val="1f5"/>
    <w:rPr>
      <w:sz w:val="22"/>
    </w:rPr>
  </w:style>
  <w:style w:type="character" w:customStyle="1" w:styleId="1f5">
    <w:name w:val="Обычный1"/>
    <w:link w:val="1f4"/>
    <w:rPr>
      <w:sz w:val="22"/>
    </w:rPr>
  </w:style>
  <w:style w:type="paragraph" w:customStyle="1" w:styleId="1f6">
    <w:name w:val="Знак примечания1"/>
    <w:link w:val="1f7"/>
    <w:rPr>
      <w:sz w:val="16"/>
    </w:rPr>
  </w:style>
  <w:style w:type="character" w:customStyle="1" w:styleId="1f7">
    <w:name w:val="Знак примечания1"/>
    <w:link w:val="1f6"/>
    <w:rPr>
      <w:sz w:val="16"/>
    </w:rPr>
  </w:style>
  <w:style w:type="paragraph" w:customStyle="1" w:styleId="afffe">
    <w:name w:val="Заголовок ЭР (левое окно)"/>
    <w:basedOn w:val="a"/>
    <w:next w:val="a"/>
    <w:link w:val="affff0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Pr>
      <w:rFonts w:ascii="Times New Roman" w:hAnsi="Times New Roman"/>
      <w:b/>
      <w:color w:val="26282F"/>
      <w:sz w:val="26"/>
    </w:rPr>
  </w:style>
  <w:style w:type="paragraph" w:customStyle="1" w:styleId="1f8">
    <w:name w:val="Текст примечания Знак1"/>
    <w:link w:val="1f9"/>
  </w:style>
  <w:style w:type="character" w:customStyle="1" w:styleId="1f9">
    <w:name w:val="Текст примечания Знак1"/>
    <w:link w:val="1f8"/>
  </w:style>
  <w:style w:type="paragraph" w:customStyle="1" w:styleId="afffffe">
    <w:name w:val="Выделение для Базового Поиска (курсив)"/>
    <w:link w:val="affffff"/>
    <w:rPr>
      <w:b/>
      <w:i/>
      <w:color w:val="0058A9"/>
    </w:rPr>
  </w:style>
  <w:style w:type="character" w:customStyle="1" w:styleId="affffff">
    <w:name w:val="Выделение для Базового Поиска (курсив)"/>
    <w:link w:val="afffffe"/>
    <w:rPr>
      <w:b/>
      <w:i/>
      <w:color w:val="0058A9"/>
    </w:rPr>
  </w:style>
  <w:style w:type="paragraph" w:customStyle="1" w:styleId="affff8">
    <w:name w:val="Текст информации об изменениях"/>
    <w:basedOn w:val="a"/>
    <w:next w:val="a"/>
    <w:link w:val="affffa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a">
    <w:name w:val="Текст информации об изменениях"/>
    <w:basedOn w:val="1"/>
    <w:link w:val="affff8"/>
    <w:rPr>
      <w:rFonts w:ascii="Times New Roman" w:hAnsi="Times New Roman"/>
      <w:color w:val="353842"/>
      <w:sz w:val="18"/>
    </w:rPr>
  </w:style>
  <w:style w:type="paragraph" w:customStyle="1" w:styleId="affffff0">
    <w:name w:val="Текст выноски Знак"/>
    <w:link w:val="affffff1"/>
    <w:rPr>
      <w:rFonts w:ascii="Segoe UI" w:hAnsi="Segoe UI"/>
      <w:sz w:val="18"/>
    </w:rPr>
  </w:style>
  <w:style w:type="character" w:customStyle="1" w:styleId="affffff1">
    <w:name w:val="Текст выноски Знак"/>
    <w:link w:val="affffff0"/>
    <w:rPr>
      <w:rFonts w:ascii="Segoe UI" w:hAnsi="Segoe UI"/>
      <w:sz w:val="18"/>
    </w:rPr>
  </w:style>
  <w:style w:type="paragraph" w:customStyle="1" w:styleId="1fa">
    <w:name w:val="Нижний колонтитул;Нижний колонтитул Знак Знак Знак;Нижний колонтитул1;Нижний колонтитул Знак Знак"/>
    <w:basedOn w:val="a"/>
    <w:link w:val="1f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1fb">
    <w:name w:val="Нижний колонтитул;Нижний колонтитул Знак Знак Знак;Нижний колонтитул1;Нижний колонтитул Знак Знак"/>
    <w:basedOn w:val="1"/>
    <w:link w:val="1fa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paragraph" w:customStyle="1" w:styleId="1fc">
    <w:name w:val="Неразрешенное упоминание1"/>
    <w:basedOn w:val="27"/>
    <w:link w:val="1fd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28"/>
    <w:link w:val="1fc"/>
    <w:rPr>
      <w:color w:val="605E5C"/>
      <w:shd w:val="clear" w:color="auto" w:fill="E1DFDD"/>
    </w:rPr>
  </w:style>
  <w:style w:type="paragraph" w:customStyle="1" w:styleId="114">
    <w:name w:val="Тема примечания Знак11"/>
    <w:link w:val="115"/>
    <w:rPr>
      <w:b/>
    </w:rPr>
  </w:style>
  <w:style w:type="character" w:customStyle="1" w:styleId="115">
    <w:name w:val="Тема примечания Знак11"/>
    <w:link w:val="114"/>
    <w:rPr>
      <w:b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character" w:customStyle="1" w:styleId="11">
    <w:name w:val="Заголовок 1 Знак1"/>
    <w:basedOn w:val="1"/>
    <w:link w:val="10"/>
    <w:rPr>
      <w:rFonts w:ascii="Arial" w:hAnsi="Arial"/>
      <w:b/>
      <w:sz w:val="32"/>
    </w:rPr>
  </w:style>
  <w:style w:type="paragraph" w:customStyle="1" w:styleId="1fe">
    <w:name w:val="Гиперссылка1"/>
    <w:link w:val="1ff"/>
    <w:rPr>
      <w:color w:val="0000FF"/>
      <w:u w:val="single"/>
    </w:rPr>
  </w:style>
  <w:style w:type="character" w:customStyle="1" w:styleId="1ff">
    <w:name w:val="Гиперссылка1"/>
    <w:link w:val="1fe"/>
    <w:rPr>
      <w:color w:val="0000FF"/>
      <w:u w:val="single"/>
    </w:rPr>
  </w:style>
  <w:style w:type="paragraph" w:customStyle="1" w:styleId="47">
    <w:name w:val="Основной шрифт абзаца4"/>
  </w:style>
  <w:style w:type="paragraph" w:styleId="2e">
    <w:name w:val="List 2"/>
    <w:basedOn w:val="a"/>
    <w:link w:val="2f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f">
    <w:name w:val="Список 2 Знак"/>
    <w:basedOn w:val="1"/>
    <w:link w:val="2e"/>
    <w:rPr>
      <w:rFonts w:ascii="Arial" w:hAnsi="Arial"/>
      <w:sz w:val="20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51">
    <w:name w:val="Гиперссылка5"/>
    <w:link w:val="affffff2"/>
    <w:rPr>
      <w:color w:val="0000FF"/>
      <w:u w:val="single"/>
    </w:rPr>
  </w:style>
  <w:style w:type="character" w:styleId="affffff2">
    <w:name w:val="Hyperlink"/>
    <w:link w:val="51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ConsPlusNormal">
    <w:name w:val="ConsPlusNormal"/>
    <w:link w:val="ConsPlusNormal0"/>
    <w:pPr>
      <w:widowControl w:val="0"/>
      <w:spacing w:line="1" w:lineRule="atLeast"/>
      <w:ind w:left="-1" w:hanging="1"/>
      <w:outlineLv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fffff3">
    <w:name w:val="TOC Heading"/>
    <w:basedOn w:val="10"/>
    <w:next w:val="a"/>
    <w:link w:val="affffff4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4">
    <w:name w:val="Заголовок оглавления Знак"/>
    <w:basedOn w:val="11"/>
    <w:link w:val="affffff3"/>
    <w:rPr>
      <w:rFonts w:ascii="Calibri Light" w:hAnsi="Calibri Light"/>
      <w:b w:val="0"/>
      <w:color w:val="2F5496"/>
      <w:sz w:val="32"/>
    </w:rPr>
  </w:style>
  <w:style w:type="paragraph" w:styleId="1ff0">
    <w:name w:val="toc 1"/>
    <w:basedOn w:val="a"/>
    <w:next w:val="a"/>
    <w:link w:val="1ff1"/>
    <w:uiPriority w:val="39"/>
    <w:pPr>
      <w:spacing w:before="240" w:after="120" w:line="240" w:lineRule="auto"/>
    </w:pPr>
    <w:rPr>
      <w:b/>
      <w:sz w:val="20"/>
    </w:rPr>
  </w:style>
  <w:style w:type="character" w:customStyle="1" w:styleId="1ff1">
    <w:name w:val="Оглавление 1 Знак"/>
    <w:basedOn w:val="1"/>
    <w:link w:val="1ff0"/>
    <w:rPr>
      <w:b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5">
    <w:name w:val="Текст в таблице"/>
    <w:basedOn w:val="affffff6"/>
    <w:next w:val="a"/>
    <w:link w:val="affffff7"/>
    <w:pPr>
      <w:ind w:left="0" w:firstLine="500"/>
    </w:pPr>
  </w:style>
  <w:style w:type="character" w:customStyle="1" w:styleId="affffff7">
    <w:name w:val="Текст в таблице"/>
    <w:basedOn w:val="affffff8"/>
    <w:link w:val="affffff5"/>
    <w:rPr>
      <w:rFonts w:ascii="Times New Roman" w:hAnsi="Times New Roman"/>
      <w:sz w:val="24"/>
    </w:rPr>
  </w:style>
  <w:style w:type="paragraph" w:customStyle="1" w:styleId="1ff2">
    <w:name w:val="Неразрешенное упоминание1"/>
    <w:link w:val="1ff3"/>
    <w:rPr>
      <w:color w:val="605E5C"/>
      <w:shd w:val="clear" w:color="auto" w:fill="E1DFDD"/>
    </w:rPr>
  </w:style>
  <w:style w:type="character" w:customStyle="1" w:styleId="1ff3">
    <w:name w:val="Неразрешенное упоминание1"/>
    <w:link w:val="1ff2"/>
    <w:rPr>
      <w:color w:val="605E5C"/>
      <w:shd w:val="clear" w:color="auto" w:fill="E1DFDD"/>
    </w:rPr>
  </w:style>
  <w:style w:type="paragraph" w:customStyle="1" w:styleId="affffff9">
    <w:name w:val="Верхний колонтитул Знак"/>
    <w:link w:val="affffffa"/>
    <w:rPr>
      <w:rFonts w:ascii="Times New Roman" w:hAnsi="Times New Roman"/>
      <w:sz w:val="24"/>
    </w:rPr>
  </w:style>
  <w:style w:type="character" w:customStyle="1" w:styleId="affffffa">
    <w:name w:val="Верхний колонтитул Знак"/>
    <w:link w:val="affffff9"/>
    <w:rPr>
      <w:rFonts w:ascii="Times New Roman" w:hAnsi="Times New Roman"/>
      <w:sz w:val="24"/>
    </w:rPr>
  </w:style>
  <w:style w:type="paragraph" w:customStyle="1" w:styleId="1ff4">
    <w:name w:val="Знак концевой сноски1"/>
    <w:link w:val="1ff5"/>
    <w:rPr>
      <w:vertAlign w:val="superscript"/>
    </w:rPr>
  </w:style>
  <w:style w:type="character" w:customStyle="1" w:styleId="1ff5">
    <w:name w:val="Знак концевой сноски1"/>
    <w:link w:val="1ff4"/>
    <w:rPr>
      <w:vertAlign w:val="superscript"/>
    </w:rPr>
  </w:style>
  <w:style w:type="paragraph" w:customStyle="1" w:styleId="affffffb">
    <w:name w:val="Переменная часть"/>
    <w:basedOn w:val="af4"/>
    <w:next w:val="a"/>
    <w:link w:val="affffffc"/>
    <w:rPr>
      <w:sz w:val="18"/>
    </w:rPr>
  </w:style>
  <w:style w:type="character" w:customStyle="1" w:styleId="affffffc">
    <w:name w:val="Переменная часть"/>
    <w:basedOn w:val="af6"/>
    <w:link w:val="affffffb"/>
    <w:rPr>
      <w:rFonts w:ascii="Verdana" w:hAnsi="Verdana"/>
      <w:sz w:val="1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1ff6">
    <w:name w:val="Основной шрифт абзаца1"/>
    <w:link w:val="1ff7"/>
  </w:style>
  <w:style w:type="character" w:customStyle="1" w:styleId="1ff7">
    <w:name w:val="Основной шрифт абзаца1"/>
    <w:link w:val="1ff6"/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 w:firstLine="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styleId="affffffd">
    <w:name w:val="footer"/>
    <w:basedOn w:val="a"/>
    <w:link w:val="affff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e">
    <w:name w:val="Нижний колонтитул Знак"/>
    <w:basedOn w:val="1"/>
    <w:link w:val="affffffd"/>
    <w:rPr>
      <w:sz w:val="22"/>
    </w:rPr>
  </w:style>
  <w:style w:type="paragraph" w:customStyle="1" w:styleId="afffffff">
    <w:name w:val="Центрированный (таблица)"/>
    <w:basedOn w:val="affffff6"/>
    <w:next w:val="a"/>
    <w:link w:val="afffffff0"/>
    <w:pPr>
      <w:jc w:val="center"/>
    </w:pPr>
  </w:style>
  <w:style w:type="character" w:customStyle="1" w:styleId="afffffff0">
    <w:name w:val="Центрированный (таблица)"/>
    <w:basedOn w:val="affffff8"/>
    <w:link w:val="afffffff"/>
    <w:rPr>
      <w:rFonts w:ascii="Times New Roman" w:hAnsi="Times New Roman"/>
      <w:sz w:val="24"/>
    </w:rPr>
  </w:style>
  <w:style w:type="paragraph" w:customStyle="1" w:styleId="2f0">
    <w:name w:val="Основной текст 2 Знак"/>
    <w:link w:val="2f1"/>
    <w:rPr>
      <w:rFonts w:ascii="Times New Roman" w:hAnsi="Times New Roman"/>
      <w:sz w:val="24"/>
    </w:rPr>
  </w:style>
  <w:style w:type="character" w:customStyle="1" w:styleId="2f1">
    <w:name w:val="Основной текст 2 Знак"/>
    <w:link w:val="2f0"/>
    <w:rPr>
      <w:rFonts w:ascii="Times New Roman" w:hAnsi="Times New Roman"/>
      <w:sz w:val="24"/>
    </w:rPr>
  </w:style>
  <w:style w:type="paragraph" w:customStyle="1" w:styleId="afffffff1">
    <w:name w:val="Заголовок для информации об изменениях"/>
    <w:basedOn w:val="10"/>
    <w:next w:val="a"/>
    <w:link w:val="afffffff2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fff2">
    <w:name w:val="Заголовок для информации об изменениях"/>
    <w:basedOn w:val="11"/>
    <w:link w:val="afffffff1"/>
    <w:rPr>
      <w:rFonts w:ascii="Times New Roman" w:hAnsi="Times New Roman"/>
      <w:b w:val="0"/>
      <w:sz w:val="18"/>
      <w:highlight w:val="white"/>
    </w:rPr>
  </w:style>
  <w:style w:type="paragraph" w:customStyle="1" w:styleId="2f2">
    <w:name w:val="Основной текст с отступом 2 Знак"/>
    <w:link w:val="2f3"/>
    <w:rPr>
      <w:rFonts w:ascii="Times New Roman" w:hAnsi="Times New Roman"/>
      <w:sz w:val="24"/>
    </w:rPr>
  </w:style>
  <w:style w:type="character" w:customStyle="1" w:styleId="2f3">
    <w:name w:val="Основной текст с отступом 2 Знак"/>
    <w:link w:val="2f2"/>
    <w:rPr>
      <w:rFonts w:ascii="Times New Roman" w:hAnsi="Times New Roman"/>
      <w:sz w:val="24"/>
    </w:rPr>
  </w:style>
  <w:style w:type="paragraph" w:customStyle="1" w:styleId="1ff8">
    <w:name w:val="Тема примечания Знак1"/>
    <w:link w:val="1ff9"/>
    <w:rPr>
      <w:b/>
    </w:rPr>
  </w:style>
  <w:style w:type="character" w:customStyle="1" w:styleId="1ff9">
    <w:name w:val="Тема примечания Знак1"/>
    <w:link w:val="1ff8"/>
    <w:rPr>
      <w:b/>
    </w:rPr>
  </w:style>
  <w:style w:type="paragraph" w:customStyle="1" w:styleId="afffffff3">
    <w:name w:val="Заголовок чужого сообщения"/>
    <w:link w:val="afffffff4"/>
    <w:rPr>
      <w:b/>
      <w:color w:val="FF0000"/>
    </w:rPr>
  </w:style>
  <w:style w:type="character" w:customStyle="1" w:styleId="afffffff4">
    <w:name w:val="Заголовок чужого сообщения"/>
    <w:link w:val="afffffff3"/>
    <w:rPr>
      <w:b/>
      <w:color w:val="FF0000"/>
    </w:rPr>
  </w:style>
  <w:style w:type="paragraph" w:customStyle="1" w:styleId="1ffa">
    <w:name w:val="Номер страницы1"/>
    <w:link w:val="1ffb"/>
  </w:style>
  <w:style w:type="character" w:customStyle="1" w:styleId="1ffb">
    <w:name w:val="Номер страницы1"/>
    <w:link w:val="1ffa"/>
  </w:style>
  <w:style w:type="paragraph" w:customStyle="1" w:styleId="afffffff5">
    <w:name w:val="Гипертекстовая ссылка"/>
    <w:link w:val="afffffff6"/>
    <w:rPr>
      <w:b/>
      <w:color w:val="106BBE"/>
    </w:rPr>
  </w:style>
  <w:style w:type="character" w:customStyle="1" w:styleId="afffffff6">
    <w:name w:val="Гипертекстовая ссылка"/>
    <w:link w:val="afffffff5"/>
    <w:rPr>
      <w:b/>
      <w:color w:val="106BBE"/>
    </w:rPr>
  </w:style>
  <w:style w:type="paragraph" w:customStyle="1" w:styleId="afffffff7">
    <w:name w:val="Активная гипертекстовая ссылка"/>
    <w:link w:val="afffffff8"/>
    <w:rPr>
      <w:b/>
      <w:color w:val="106BBE"/>
      <w:u w:val="single"/>
    </w:rPr>
  </w:style>
  <w:style w:type="character" w:customStyle="1" w:styleId="afffffff8">
    <w:name w:val="Активная гипертекстовая ссылка"/>
    <w:link w:val="afffffff7"/>
    <w:rPr>
      <w:b/>
      <w:color w:val="106BBE"/>
      <w:u w:val="single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 w:firstLine="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9">
    <w:name w:val="Прижатый влево"/>
    <w:basedOn w:val="a"/>
    <w:next w:val="a"/>
    <w:link w:val="afffffffa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a">
    <w:name w:val="Прижатый влево"/>
    <w:basedOn w:val="1"/>
    <w:link w:val="afffffff9"/>
    <w:rPr>
      <w:rFonts w:ascii="Times New Roman" w:hAnsi="Times New Roman"/>
      <w:sz w:val="24"/>
    </w:rPr>
  </w:style>
  <w:style w:type="paragraph" w:customStyle="1" w:styleId="1ffc">
    <w:name w:val="Просмотренная гиперссылка1"/>
    <w:link w:val="1ffd"/>
    <w:rPr>
      <w:color w:val="0000FF"/>
      <w:u w:val="single"/>
    </w:rPr>
  </w:style>
  <w:style w:type="character" w:customStyle="1" w:styleId="1ffd">
    <w:name w:val="Просмотренная гиперссылка1"/>
    <w:link w:val="1ffc"/>
    <w:rPr>
      <w:color w:val="0000FF"/>
      <w:u w:val="single"/>
    </w:rPr>
  </w:style>
  <w:style w:type="paragraph" w:customStyle="1" w:styleId="afffffffb">
    <w:name w:val="Основной текст Знак"/>
    <w:link w:val="afffffffc"/>
    <w:rPr>
      <w:rFonts w:ascii="Times New Roman" w:hAnsi="Times New Roman"/>
      <w:sz w:val="24"/>
    </w:rPr>
  </w:style>
  <w:style w:type="character" w:customStyle="1" w:styleId="afffffffc">
    <w:name w:val="Основной текст Знак"/>
    <w:link w:val="afffffffb"/>
    <w:rPr>
      <w:rFonts w:ascii="Times New Roman" w:hAnsi="Times New Roman"/>
      <w:sz w:val="24"/>
    </w:rPr>
  </w:style>
  <w:style w:type="paragraph" w:customStyle="1" w:styleId="afffffffd">
    <w:name w:val="Дочерний элемент списка"/>
    <w:basedOn w:val="a"/>
    <w:next w:val="a"/>
    <w:link w:val="afffffffe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e">
    <w:name w:val="Дочерний элемент списка"/>
    <w:basedOn w:val="1"/>
    <w:link w:val="afffffffd"/>
    <w:rPr>
      <w:rFonts w:ascii="Times New Roman" w:hAnsi="Times New Roman"/>
      <w:color w:val="868381"/>
      <w:sz w:val="20"/>
    </w:rPr>
  </w:style>
  <w:style w:type="paragraph" w:customStyle="1" w:styleId="affffffff">
    <w:name w:val="Заголовок распахивающейся части диалога"/>
    <w:basedOn w:val="a"/>
    <w:next w:val="a"/>
    <w:link w:val="affffffff0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0">
    <w:name w:val="Заголовок распахивающейся части диалога"/>
    <w:basedOn w:val="1"/>
    <w:link w:val="affffffff"/>
    <w:rPr>
      <w:rFonts w:ascii="Times New Roman" w:hAnsi="Times New Roman"/>
      <w:i/>
      <w:color w:val="000080"/>
      <w:sz w:val="22"/>
    </w:rPr>
  </w:style>
  <w:style w:type="paragraph" w:customStyle="1" w:styleId="affffffff1">
    <w:name w:val="Информация об изменениях"/>
    <w:basedOn w:val="affff8"/>
    <w:next w:val="a"/>
    <w:link w:val="affffffff2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2">
    <w:name w:val="Информация об изменениях"/>
    <w:basedOn w:val="affffa"/>
    <w:link w:val="affffffff1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ffe">
    <w:name w:val="Гиперссылка1"/>
    <w:link w:val="1fff"/>
    <w:rPr>
      <w:color w:val="0000FF"/>
      <w:u w:val="single"/>
    </w:rPr>
  </w:style>
  <w:style w:type="character" w:customStyle="1" w:styleId="1fff">
    <w:name w:val="Гиперссылка1"/>
    <w:link w:val="1ffe"/>
    <w:rPr>
      <w:color w:val="0000FF"/>
      <w:u w:val="single"/>
    </w:rPr>
  </w:style>
  <w:style w:type="paragraph" w:styleId="52">
    <w:name w:val="toc 5"/>
    <w:basedOn w:val="a"/>
    <w:next w:val="a"/>
    <w:link w:val="53"/>
    <w:uiPriority w:val="39"/>
    <w:pPr>
      <w:spacing w:after="0" w:line="240" w:lineRule="auto"/>
      <w:ind w:left="960" w:firstLine="0"/>
    </w:pPr>
    <w:rPr>
      <w:sz w:val="20"/>
    </w:rPr>
  </w:style>
  <w:style w:type="character" w:customStyle="1" w:styleId="53">
    <w:name w:val="Оглавление 5 Знак"/>
    <w:basedOn w:val="1"/>
    <w:link w:val="52"/>
    <w:rPr>
      <w:sz w:val="20"/>
    </w:rPr>
  </w:style>
  <w:style w:type="paragraph" w:customStyle="1" w:styleId="affffffff3">
    <w:name w:val="Комментарий пользователя"/>
    <w:basedOn w:val="afff8"/>
    <w:next w:val="a"/>
    <w:link w:val="affffffff4"/>
    <w:pPr>
      <w:jc w:val="left"/>
    </w:pPr>
    <w:rPr>
      <w:shd w:val="clear" w:color="auto" w:fill="FFDFE0"/>
    </w:rPr>
  </w:style>
  <w:style w:type="character" w:customStyle="1" w:styleId="affffffff4">
    <w:name w:val="Комментарий пользователя"/>
    <w:basedOn w:val="afffa"/>
    <w:link w:val="affffffff3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ff5">
    <w:name w:val="Необходимые документы"/>
    <w:basedOn w:val="ae"/>
    <w:next w:val="a"/>
    <w:link w:val="affffffff6"/>
    <w:pPr>
      <w:ind w:left="0" w:firstLine="118"/>
    </w:pPr>
  </w:style>
  <w:style w:type="character" w:customStyle="1" w:styleId="affffffff6">
    <w:name w:val="Необходимые документы"/>
    <w:basedOn w:val="af0"/>
    <w:link w:val="affffffff5"/>
    <w:rPr>
      <w:rFonts w:ascii="Times New Roman" w:hAnsi="Times New Roman"/>
      <w:sz w:val="24"/>
      <w:shd w:val="clear" w:color="auto" w:fill="F5F3DA"/>
    </w:rPr>
  </w:style>
  <w:style w:type="paragraph" w:customStyle="1" w:styleId="1fff0">
    <w:name w:val="Обычный1"/>
    <w:link w:val="1fff1"/>
    <w:rPr>
      <w:sz w:val="22"/>
    </w:rPr>
  </w:style>
  <w:style w:type="character" w:customStyle="1" w:styleId="1fff1">
    <w:name w:val="Обычный1"/>
    <w:link w:val="1fff0"/>
    <w:rPr>
      <w:sz w:val="22"/>
    </w:rPr>
  </w:style>
  <w:style w:type="paragraph" w:customStyle="1" w:styleId="116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7"/>
    <w:rPr>
      <w:rFonts w:ascii="Times New Roman" w:hAnsi="Times New Roman"/>
      <w:sz w:val="24"/>
    </w:rPr>
  </w:style>
  <w:style w:type="character" w:customStyle="1" w:styleId="117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6"/>
    <w:rPr>
      <w:rFonts w:ascii="Times New Roman" w:hAnsi="Times New Roman"/>
      <w:sz w:val="24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0"/>
    <w:rPr>
      <w:rFonts w:ascii="Times New Roman" w:hAnsi="Times New Roman"/>
    </w:rPr>
  </w:style>
  <w:style w:type="character" w:customStyle="1" w:styleId="F1111143310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"/>
    <w:rPr>
      <w:rFonts w:ascii="Times New Roman" w:hAnsi="Times New Roman"/>
    </w:rPr>
  </w:style>
  <w:style w:type="paragraph" w:customStyle="1" w:styleId="2ListParagraph1">
    <w:name w:val="Абзац списка;Содержание. 2 уровень;List Paragraph"/>
    <w:basedOn w:val="a"/>
    <w:link w:val="2ListParagraph2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character" w:customStyle="1" w:styleId="2ListParagraph2">
    <w:name w:val="Абзац списка;Содержание. 2 уровень;List Paragraph"/>
    <w:basedOn w:val="1"/>
    <w:link w:val="2ListParagraph1"/>
    <w:rPr>
      <w:rFonts w:ascii="Times New Roman" w:hAnsi="Times New Roman"/>
      <w:sz w:val="24"/>
    </w:rPr>
  </w:style>
  <w:style w:type="paragraph" w:customStyle="1" w:styleId="1fff2">
    <w:name w:val="Обычный1"/>
    <w:link w:val="1fff3"/>
    <w:rPr>
      <w:sz w:val="22"/>
    </w:rPr>
  </w:style>
  <w:style w:type="character" w:customStyle="1" w:styleId="1fff3">
    <w:name w:val="Обычный1"/>
    <w:link w:val="1fff2"/>
    <w:rPr>
      <w:sz w:val="22"/>
    </w:rPr>
  </w:style>
  <w:style w:type="paragraph" w:customStyle="1" w:styleId="1fff4">
    <w:name w:val="Строгий1"/>
    <w:link w:val="1fff5"/>
    <w:rPr>
      <w:b/>
    </w:rPr>
  </w:style>
  <w:style w:type="character" w:customStyle="1" w:styleId="1fff5">
    <w:name w:val="Строгий1"/>
    <w:link w:val="1fff4"/>
    <w:rPr>
      <w:b/>
    </w:rPr>
  </w:style>
  <w:style w:type="paragraph" w:customStyle="1" w:styleId="1fff6">
    <w:name w:val="Выделение1"/>
    <w:link w:val="1fff7"/>
    <w:rPr>
      <w:i/>
    </w:rPr>
  </w:style>
  <w:style w:type="character" w:customStyle="1" w:styleId="1fff7">
    <w:name w:val="Выделение1"/>
    <w:link w:val="1fff6"/>
    <w:rPr>
      <w:i/>
    </w:rPr>
  </w:style>
  <w:style w:type="paragraph" w:customStyle="1" w:styleId="1f2">
    <w:name w:val="Заголовок1"/>
    <w:basedOn w:val="af4"/>
    <w:next w:val="a"/>
    <w:link w:val="1f3"/>
    <w:rPr>
      <w:b/>
      <w:color w:val="0058A9"/>
      <w:shd w:val="clear" w:color="auto" w:fill="ECE9D8"/>
    </w:rPr>
  </w:style>
  <w:style w:type="character" w:customStyle="1" w:styleId="1f3">
    <w:name w:val="Заголовок1"/>
    <w:basedOn w:val="af6"/>
    <w:link w:val="1f2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affffffff7">
    <w:name w:val="annotation subject"/>
    <w:basedOn w:val="a7"/>
    <w:next w:val="a7"/>
    <w:link w:val="2f4"/>
    <w:rPr>
      <w:rFonts w:ascii="Times New Roman" w:hAnsi="Times New Roman"/>
      <w:b/>
    </w:rPr>
  </w:style>
  <w:style w:type="character" w:customStyle="1" w:styleId="2f4">
    <w:name w:val="Тема примечания Знак2"/>
    <w:basedOn w:val="23"/>
    <w:link w:val="affffffff7"/>
    <w:rPr>
      <w:rFonts w:ascii="Times New Roman" w:hAnsi="Times New Roman"/>
      <w:b/>
      <w:sz w:val="20"/>
    </w:rPr>
  </w:style>
  <w:style w:type="paragraph" w:customStyle="1" w:styleId="affffffff8">
    <w:name w:val="Утратил силу"/>
    <w:link w:val="affffffff9"/>
    <w:rPr>
      <w:b/>
      <w:strike/>
      <w:color w:val="666600"/>
    </w:rPr>
  </w:style>
  <w:style w:type="character" w:customStyle="1" w:styleId="affffffff9">
    <w:name w:val="Утратил силу"/>
    <w:link w:val="affffffff8"/>
    <w:rPr>
      <w:b/>
      <w:strike/>
      <w:color w:val="666600"/>
    </w:rPr>
  </w:style>
  <w:style w:type="paragraph" w:customStyle="1" w:styleId="1fff8">
    <w:name w:val="Обычный1"/>
    <w:link w:val="1fff9"/>
    <w:rPr>
      <w:sz w:val="22"/>
    </w:rPr>
  </w:style>
  <w:style w:type="character" w:customStyle="1" w:styleId="1fff9">
    <w:name w:val="Обычный1"/>
    <w:link w:val="1fff8"/>
    <w:rPr>
      <w:sz w:val="22"/>
    </w:rPr>
  </w:style>
  <w:style w:type="paragraph" w:styleId="affffffffa">
    <w:name w:val="Subtitle"/>
    <w:basedOn w:val="a"/>
    <w:next w:val="a"/>
    <w:link w:val="1fffa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ffa">
    <w:name w:val="Подзаголовок Знак1"/>
    <w:basedOn w:val="1"/>
    <w:link w:val="affffffffa"/>
    <w:rPr>
      <w:rFonts w:ascii="Georgia" w:hAnsi="Georgia"/>
      <w:i/>
      <w:color w:val="666666"/>
      <w:sz w:val="48"/>
    </w:rPr>
  </w:style>
  <w:style w:type="paragraph" w:customStyle="1" w:styleId="1fffb">
    <w:name w:val="Заголовок 1 Знак"/>
    <w:link w:val="1fffc"/>
    <w:rPr>
      <w:rFonts w:ascii="Arial" w:hAnsi="Arial"/>
      <w:b/>
      <w:sz w:val="32"/>
    </w:rPr>
  </w:style>
  <w:style w:type="character" w:customStyle="1" w:styleId="1fffc">
    <w:name w:val="Заголовок 1 Знак"/>
    <w:link w:val="1fffb"/>
    <w:rPr>
      <w:rFonts w:ascii="Arial" w:hAnsi="Arial"/>
      <w:b/>
      <w:sz w:val="32"/>
    </w:rPr>
  </w:style>
  <w:style w:type="paragraph" w:customStyle="1" w:styleId="afff8">
    <w:name w:val="Комментарий"/>
    <w:basedOn w:val="afff"/>
    <w:next w:val="a"/>
    <w:link w:val="afffa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a">
    <w:name w:val="Комментарий"/>
    <w:basedOn w:val="afff0"/>
    <w:link w:val="afff8"/>
    <w:rPr>
      <w:rFonts w:ascii="Times New Roman" w:hAnsi="Times New Roman"/>
      <w:color w:val="353842"/>
      <w:sz w:val="24"/>
      <w:shd w:val="clear" w:color="auto" w:fill="F0F0F0"/>
    </w:rPr>
  </w:style>
  <w:style w:type="paragraph" w:styleId="affffffffb">
    <w:name w:val="Body Text"/>
    <w:basedOn w:val="a"/>
    <w:link w:val="1fff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d">
    <w:name w:val="Основной текст Знак1"/>
    <w:basedOn w:val="1"/>
    <w:link w:val="affffffffb"/>
    <w:rPr>
      <w:rFonts w:ascii="Times New Roman" w:hAnsi="Times New Roman"/>
      <w:sz w:val="24"/>
    </w:rPr>
  </w:style>
  <w:style w:type="paragraph" w:customStyle="1" w:styleId="1fffe">
    <w:name w:val="Основной шрифт абзаца1"/>
    <w:link w:val="1ffff"/>
  </w:style>
  <w:style w:type="character" w:customStyle="1" w:styleId="1ffff">
    <w:name w:val="Основной шрифт абзаца1"/>
    <w:link w:val="1fffe"/>
  </w:style>
  <w:style w:type="paragraph" w:styleId="affffffffc">
    <w:name w:val="Title"/>
    <w:basedOn w:val="a"/>
    <w:next w:val="a"/>
    <w:link w:val="affffffffd"/>
    <w:uiPriority w:val="10"/>
    <w:qFormat/>
    <w:pPr>
      <w:keepNext/>
      <w:keepLines/>
      <w:spacing w:before="480" w:after="120"/>
    </w:pPr>
    <w:rPr>
      <w:b/>
      <w:sz w:val="72"/>
    </w:rPr>
  </w:style>
  <w:style w:type="character" w:customStyle="1" w:styleId="affffffffd">
    <w:name w:val="Название Знак"/>
    <w:basedOn w:val="1"/>
    <w:link w:val="affffffffc"/>
    <w:rPr>
      <w:b/>
      <w:sz w:val="72"/>
    </w:rPr>
  </w:style>
  <w:style w:type="paragraph" w:customStyle="1" w:styleId="affffffffe">
    <w:name w:val="Напишите нам"/>
    <w:basedOn w:val="a"/>
    <w:next w:val="a"/>
    <w:link w:val="afffffffff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f">
    <w:name w:val="Напишите нам"/>
    <w:basedOn w:val="1"/>
    <w:link w:val="affffffffe"/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rPr>
      <w:rFonts w:ascii="Times New Roman" w:hAnsi="Times New Roman"/>
      <w:b/>
      <w:sz w:val="24"/>
    </w:rPr>
  </w:style>
  <w:style w:type="paragraph" w:customStyle="1" w:styleId="afffffffff0">
    <w:name w:val="Текст ЭР (см. также)"/>
    <w:basedOn w:val="a"/>
    <w:next w:val="a"/>
    <w:link w:val="af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f1">
    <w:name w:val="Текст ЭР (см. также)"/>
    <w:basedOn w:val="1"/>
    <w:link w:val="afffffffff0"/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rPr>
      <w:rFonts w:ascii="Arial" w:hAnsi="Arial"/>
      <w:b/>
      <w:i/>
      <w:sz w:val="28"/>
    </w:rPr>
  </w:style>
  <w:style w:type="paragraph" w:customStyle="1" w:styleId="aff0">
    <w:name w:val="Текст (лев. подпись)"/>
    <w:basedOn w:val="a"/>
    <w:next w:val="a"/>
    <w:link w:val="aff2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2">
    <w:name w:val="Текст (лев. подпись)"/>
    <w:basedOn w:val="1"/>
    <w:link w:val="aff0"/>
    <w:rPr>
      <w:rFonts w:ascii="Times New Roman" w:hAnsi="Times New Roman"/>
      <w:sz w:val="24"/>
    </w:rPr>
  </w:style>
  <w:style w:type="paragraph" w:customStyle="1" w:styleId="1ffff0">
    <w:name w:val="Знак сноски1"/>
    <w:link w:val="1ffff1"/>
    <w:rPr>
      <w:vertAlign w:val="superscript"/>
    </w:rPr>
  </w:style>
  <w:style w:type="character" w:customStyle="1" w:styleId="1ffff1">
    <w:name w:val="Знак сноски1"/>
    <w:link w:val="1ffff0"/>
    <w:rPr>
      <w:vertAlign w:val="superscript"/>
    </w:rPr>
  </w:style>
  <w:style w:type="paragraph" w:customStyle="1" w:styleId="1ffff2">
    <w:name w:val="Основной шрифт абзаца1"/>
    <w:link w:val="1ffff3"/>
  </w:style>
  <w:style w:type="character" w:customStyle="1" w:styleId="1ffff3">
    <w:name w:val="Основной шрифт абзаца1"/>
    <w:link w:val="1ffff2"/>
  </w:style>
  <w:style w:type="paragraph" w:customStyle="1" w:styleId="affffff6">
    <w:name w:val="Нормальный (таблица)"/>
    <w:basedOn w:val="a"/>
    <w:next w:val="a"/>
    <w:link w:val="affffff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f8">
    <w:name w:val="Нормальный (таблица)"/>
    <w:basedOn w:val="1"/>
    <w:link w:val="affffff6"/>
    <w:rPr>
      <w:rFonts w:ascii="Times New Roman" w:hAnsi="Times New Roman"/>
      <w:sz w:val="24"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afffffffff2">
    <w:name w:val="Заголовок статьи"/>
    <w:basedOn w:val="a"/>
    <w:next w:val="a"/>
    <w:link w:val="afffffffff3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3">
    <w:name w:val="Заголовок статьи"/>
    <w:basedOn w:val="1"/>
    <w:link w:val="afffffffff2"/>
    <w:rPr>
      <w:rFonts w:ascii="Times New Roman" w:hAnsi="Times New Roman"/>
      <w:sz w:val="24"/>
    </w:rPr>
  </w:style>
  <w:style w:type="paragraph" w:customStyle="1" w:styleId="afffffffff4">
    <w:name w:val="Примечание."/>
    <w:basedOn w:val="ae"/>
    <w:next w:val="a"/>
    <w:link w:val="afffffffff5"/>
  </w:style>
  <w:style w:type="character" w:customStyle="1" w:styleId="afffffffff5">
    <w:name w:val="Примечание."/>
    <w:basedOn w:val="af0"/>
    <w:link w:val="afffffffff4"/>
    <w:rPr>
      <w:rFonts w:ascii="Times New Roman" w:hAnsi="Times New Roman"/>
      <w:sz w:val="24"/>
      <w:shd w:val="clear" w:color="auto" w:fill="F5F3DA"/>
    </w:rPr>
  </w:style>
  <w:style w:type="paragraph" w:customStyle="1" w:styleId="1ffff4">
    <w:name w:val="Слабое выделение1"/>
    <w:link w:val="1ffff5"/>
    <w:rPr>
      <w:i/>
      <w:color w:val="404040"/>
    </w:rPr>
  </w:style>
  <w:style w:type="character" w:customStyle="1" w:styleId="1ffff5">
    <w:name w:val="Слабое выделение1"/>
    <w:link w:val="1ffff4"/>
    <w:rPr>
      <w:i/>
      <w:color w:val="404040"/>
    </w:rPr>
  </w:style>
  <w:style w:type="paragraph" w:customStyle="1" w:styleId="afffffffff6">
    <w:name w:val="Ссылка на официальную публикацию"/>
    <w:basedOn w:val="a"/>
    <w:next w:val="a"/>
    <w:link w:val="afffffffff7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ffff7">
    <w:name w:val="Ссылка на официальную публикацию"/>
    <w:basedOn w:val="1"/>
    <w:link w:val="afffffffff6"/>
    <w:rPr>
      <w:rFonts w:ascii="Times New Roman" w:hAnsi="Times New Roman"/>
      <w:sz w:val="24"/>
    </w:rPr>
  </w:style>
  <w:style w:type="table" w:customStyle="1" w:styleId="afffffffff8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fff9">
    <w:name w:val="Table Grid"/>
    <w:basedOn w:val="a1"/>
    <w:pPr>
      <w:ind w:left="-1" w:hanging="1"/>
      <w:outlineLv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a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b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c">
    <w:basedOn w:val="TableNormal"/>
    <w:semiHidden/>
    <w:unhideWhenUsed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d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pPr>
      <w:spacing w:line="1" w:lineRule="atLeast"/>
      <w:ind w:left="-1" w:hanging="1"/>
      <w:outlineLv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line="1" w:lineRule="atLeast"/>
      <w:ind w:left="-1" w:hanging="1"/>
      <w:outlineLv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e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0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1">
    <w:basedOn w:val="TableNormal"/>
    <w:semiHidden/>
    <w:unhideWhenUsed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character" w:styleId="affffffffff2">
    <w:name w:val="Strong"/>
    <w:uiPriority w:val="22"/>
    <w:qFormat/>
    <w:rsid w:val="001F5E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yperlink" Target="https://minfin.gov.ru/" TargetMode="External"/><Relationship Id="rId39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yperlink" Target="https://e.lanbook.com/book/378458" TargetMode="External"/><Relationship Id="rId34" Type="http://schemas.openxmlformats.org/officeDocument/2006/relationships/hyperlink" Target="https://fincult.info/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yperlink" Target="https://e.lanbook.com/book/362738" TargetMode="External"/><Relationship Id="rId33" Type="http://schemas.openxmlformats.org/officeDocument/2006/relationships/hyperlink" Target="http://iurr.ranepa.ru/centry/finlit/" TargetMode="External"/><Relationship Id="rId38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yperlink" Target="https://&#1084;&#1086;&#1080;&#1092;&#1080;&#1085;&#1072;&#1085;&#1089;&#1099;.&#1088;&#1092;/" TargetMode="External"/><Relationship Id="rId41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urait.ru/bcode/531714" TargetMode="External"/><Relationship Id="rId32" Type="http://schemas.openxmlformats.org/officeDocument/2006/relationships/hyperlink" Target="http://www.nalog.ru" TargetMode="External"/><Relationship Id="rId37" Type="http://schemas.openxmlformats.org/officeDocument/2006/relationships/header" Target="header8.xml"/><Relationship Id="rId40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s://e.lanbook.com/book/389003" TargetMode="External"/><Relationship Id="rId28" Type="http://schemas.openxmlformats.org/officeDocument/2006/relationships/hyperlink" Target="http://www.pfr.gov.ru" TargetMode="External"/><Relationship Id="rId36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yperlink" Target="http://www.fmc.hse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urait.ru/bcode/476085" TargetMode="External"/><Relationship Id="rId27" Type="http://schemas.openxmlformats.org/officeDocument/2006/relationships/hyperlink" Target="http://www.edu.pacc.ru" TargetMode="External"/><Relationship Id="rId30" Type="http://schemas.openxmlformats.org/officeDocument/2006/relationships/hyperlink" Target="http://www.rospotrebnadzor.ru" TargetMode="External"/><Relationship Id="rId35" Type="http://schemas.openxmlformats.org/officeDocument/2006/relationships/hyperlink" Target="https://&#1096;&#1082;&#1086;&#1083;&#1072;.&#1074;&#1072;&#1096;&#1080;&#1092;&#1080;&#1085;&#1072;&#1085;&#1089;&#1099;.&#1088;&#1092;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B3A2-48C2-40D3-9A47-98AECC55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15</Pages>
  <Words>4865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User</cp:lastModifiedBy>
  <cp:revision>28</cp:revision>
  <cp:lastPrinted>2024-10-30T08:07:00Z</cp:lastPrinted>
  <dcterms:created xsi:type="dcterms:W3CDTF">2024-10-30T08:07:00Z</dcterms:created>
  <dcterms:modified xsi:type="dcterms:W3CDTF">2025-09-12T19:12:00Z</dcterms:modified>
</cp:coreProperties>
</file>